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9904" w14:textId="7AA65F7C" w:rsidR="009363C1" w:rsidRPr="000377EB" w:rsidRDefault="009363C1" w:rsidP="008D5494">
      <w:pPr>
        <w:spacing w:line="276" w:lineRule="auto"/>
        <w:jc w:val="both"/>
        <w:rPr>
          <w:rFonts w:ascii="Calibri" w:hAnsi="Calibri" w:cs="Calibri"/>
          <w:b/>
          <w:bCs/>
          <w:sz w:val="24"/>
          <w:szCs w:val="24"/>
        </w:rPr>
      </w:pPr>
      <w:r w:rsidRPr="000377EB">
        <w:rPr>
          <w:rFonts w:ascii="Calibri" w:hAnsi="Calibri" w:cs="Calibri"/>
          <w:b/>
          <w:bCs/>
          <w:sz w:val="24"/>
          <w:szCs w:val="24"/>
        </w:rPr>
        <w:t xml:space="preserve">IZJAVA PONUDNIKA </w:t>
      </w:r>
      <w:r w:rsidR="00DF15BA" w:rsidRPr="000377EB">
        <w:rPr>
          <w:rFonts w:ascii="Calibri" w:hAnsi="Calibri" w:cs="Calibri"/>
          <w:b/>
          <w:bCs/>
          <w:sz w:val="24"/>
          <w:szCs w:val="24"/>
        </w:rPr>
        <w:t xml:space="preserve">O IZPOLNJEVANJU POGOJEV IN SPREJEMANJU ZAVEZ </w:t>
      </w:r>
    </w:p>
    <w:p w14:paraId="19222451" w14:textId="40125A8E" w:rsidR="009363C1" w:rsidRPr="000377EB" w:rsidRDefault="009363C1" w:rsidP="002D5AD4">
      <w:pPr>
        <w:spacing w:line="276" w:lineRule="auto"/>
        <w:rPr>
          <w:rFonts w:ascii="Calibri" w:hAnsi="Calibri" w:cs="Calibri"/>
          <w:sz w:val="24"/>
          <w:szCs w:val="24"/>
        </w:rPr>
      </w:pPr>
      <w:r w:rsidRPr="000377EB">
        <w:rPr>
          <w:rFonts w:ascii="Calibri" w:hAnsi="Calibri" w:cs="Calibri"/>
          <w:b/>
          <w:bCs/>
          <w:sz w:val="24"/>
          <w:szCs w:val="24"/>
        </w:rPr>
        <w:t>Naziv ponudnika:</w:t>
      </w:r>
      <w:r w:rsidRPr="000377EB">
        <w:rPr>
          <w:rFonts w:ascii="Calibri" w:hAnsi="Calibri" w:cs="Calibri"/>
          <w:sz w:val="24"/>
          <w:szCs w:val="24"/>
        </w:rPr>
        <w:t xml:space="preserve"> [</w:t>
      </w:r>
      <w:r w:rsidRPr="000377EB">
        <w:rPr>
          <w:rFonts w:ascii="Calibri" w:hAnsi="Calibri" w:cs="Calibri"/>
          <w:sz w:val="24"/>
          <w:szCs w:val="24"/>
          <w:shd w:val="clear" w:color="auto" w:fill="F2F2F2" w:themeFill="background1" w:themeFillShade="F2"/>
        </w:rPr>
        <w:t>polno ime in naslov</w:t>
      </w:r>
      <w:r w:rsidR="00DC7F9C" w:rsidRPr="000377EB">
        <w:rPr>
          <w:rFonts w:ascii="Calibri" w:hAnsi="Calibri" w:cs="Calibri"/>
          <w:sz w:val="24"/>
          <w:szCs w:val="24"/>
          <w:shd w:val="clear" w:color="auto" w:fill="F2F2F2" w:themeFill="background1" w:themeFillShade="F2"/>
        </w:rPr>
        <w:t xml:space="preserve"> ______________</w:t>
      </w:r>
      <w:r w:rsidRPr="000377EB">
        <w:rPr>
          <w:rFonts w:ascii="Calibri" w:hAnsi="Calibri" w:cs="Calibri"/>
          <w:sz w:val="24"/>
          <w:szCs w:val="24"/>
        </w:rPr>
        <w:t>]</w:t>
      </w:r>
      <w:r w:rsidRPr="000377EB">
        <w:rPr>
          <w:rFonts w:ascii="Calibri" w:hAnsi="Calibri" w:cs="Calibri"/>
          <w:sz w:val="24"/>
          <w:szCs w:val="24"/>
        </w:rPr>
        <w:br/>
      </w:r>
      <w:r w:rsidRPr="000377EB">
        <w:rPr>
          <w:rFonts w:ascii="Calibri" w:hAnsi="Calibri" w:cs="Calibri"/>
          <w:b/>
          <w:bCs/>
          <w:sz w:val="24"/>
          <w:szCs w:val="24"/>
        </w:rPr>
        <w:t>Matična/registrska številka:</w:t>
      </w:r>
      <w:r w:rsidRPr="000377EB">
        <w:rPr>
          <w:rFonts w:ascii="Calibri" w:hAnsi="Calibri" w:cs="Calibri"/>
          <w:sz w:val="24"/>
          <w:szCs w:val="24"/>
        </w:rPr>
        <w:t xml:space="preserve"> [</w:t>
      </w:r>
      <w:r w:rsidRPr="000377EB">
        <w:rPr>
          <w:rFonts w:ascii="Calibri" w:hAnsi="Calibri" w:cs="Calibri"/>
          <w:sz w:val="24"/>
          <w:szCs w:val="24"/>
          <w:shd w:val="clear" w:color="auto" w:fill="F2F2F2" w:themeFill="background1" w:themeFillShade="F2"/>
        </w:rPr>
        <w:t>vstavi</w:t>
      </w:r>
      <w:r w:rsidR="00DC7F9C" w:rsidRPr="000377EB">
        <w:rPr>
          <w:rFonts w:ascii="Calibri" w:hAnsi="Calibri" w:cs="Calibri"/>
          <w:sz w:val="24"/>
          <w:szCs w:val="24"/>
          <w:shd w:val="clear" w:color="auto" w:fill="F2F2F2" w:themeFill="background1" w:themeFillShade="F2"/>
        </w:rPr>
        <w:t xml:space="preserve"> _________________</w:t>
      </w:r>
      <w:r w:rsidRPr="000377EB">
        <w:rPr>
          <w:rFonts w:ascii="Calibri" w:hAnsi="Calibri" w:cs="Calibri"/>
          <w:sz w:val="24"/>
          <w:szCs w:val="24"/>
        </w:rPr>
        <w:t>]</w:t>
      </w:r>
      <w:r w:rsidRPr="000377EB">
        <w:rPr>
          <w:rFonts w:ascii="Calibri" w:hAnsi="Calibri" w:cs="Calibri"/>
          <w:sz w:val="24"/>
          <w:szCs w:val="24"/>
        </w:rPr>
        <w:br/>
      </w:r>
      <w:r w:rsidR="000377EB">
        <w:rPr>
          <w:rFonts w:ascii="Calibri" w:hAnsi="Calibri" w:cs="Calibri"/>
          <w:b/>
          <w:bCs/>
          <w:sz w:val="24"/>
          <w:szCs w:val="24"/>
        </w:rPr>
        <w:t>OIB</w:t>
      </w:r>
      <w:r w:rsidRPr="000377EB">
        <w:rPr>
          <w:rFonts w:ascii="Calibri" w:hAnsi="Calibri" w:cs="Calibri"/>
          <w:b/>
          <w:bCs/>
          <w:sz w:val="24"/>
          <w:szCs w:val="24"/>
        </w:rPr>
        <w:t>:</w:t>
      </w:r>
      <w:r w:rsidRPr="000377EB">
        <w:rPr>
          <w:rFonts w:ascii="Calibri" w:hAnsi="Calibri" w:cs="Calibri"/>
          <w:sz w:val="24"/>
          <w:szCs w:val="24"/>
        </w:rPr>
        <w:t xml:space="preserve"> [</w:t>
      </w:r>
      <w:r w:rsidRPr="000377EB">
        <w:rPr>
          <w:rFonts w:ascii="Calibri" w:hAnsi="Calibri" w:cs="Calibri"/>
          <w:sz w:val="24"/>
          <w:szCs w:val="24"/>
          <w:shd w:val="clear" w:color="auto" w:fill="F2F2F2" w:themeFill="background1" w:themeFillShade="F2"/>
        </w:rPr>
        <w:t>vstavi</w:t>
      </w:r>
      <w:r w:rsidR="00DC7F9C" w:rsidRPr="000377EB">
        <w:rPr>
          <w:rFonts w:ascii="Calibri" w:hAnsi="Calibri" w:cs="Calibri"/>
          <w:sz w:val="24"/>
          <w:szCs w:val="24"/>
          <w:shd w:val="clear" w:color="auto" w:fill="F2F2F2" w:themeFill="background1" w:themeFillShade="F2"/>
        </w:rPr>
        <w:t xml:space="preserve"> __________________</w:t>
      </w:r>
      <w:r w:rsidRPr="000377EB">
        <w:rPr>
          <w:rFonts w:ascii="Calibri" w:hAnsi="Calibri" w:cs="Calibri"/>
          <w:sz w:val="24"/>
          <w:szCs w:val="24"/>
        </w:rPr>
        <w:t>]</w:t>
      </w:r>
      <w:r w:rsidRPr="000377EB">
        <w:rPr>
          <w:rFonts w:ascii="Calibri" w:hAnsi="Calibri" w:cs="Calibri"/>
          <w:sz w:val="24"/>
          <w:szCs w:val="24"/>
        </w:rPr>
        <w:br/>
      </w:r>
      <w:r w:rsidRPr="000377EB">
        <w:rPr>
          <w:rFonts w:ascii="Calibri" w:hAnsi="Calibri" w:cs="Calibri"/>
          <w:b/>
          <w:bCs/>
          <w:sz w:val="24"/>
          <w:szCs w:val="24"/>
        </w:rPr>
        <w:t>Pristojna odvetniška zbornica:</w:t>
      </w:r>
      <w:r w:rsidRPr="000377EB">
        <w:rPr>
          <w:rFonts w:ascii="Calibri" w:hAnsi="Calibri" w:cs="Calibri"/>
          <w:sz w:val="24"/>
          <w:szCs w:val="24"/>
        </w:rPr>
        <w:t xml:space="preserve"> Hrvatska odvjetnička komora</w:t>
      </w:r>
      <w:r w:rsidRPr="000377EB">
        <w:rPr>
          <w:rFonts w:ascii="Calibri" w:hAnsi="Calibri" w:cs="Calibri"/>
          <w:sz w:val="24"/>
          <w:szCs w:val="24"/>
        </w:rPr>
        <w:br/>
      </w:r>
      <w:r w:rsidR="000377EB">
        <w:rPr>
          <w:rFonts w:ascii="Calibri" w:hAnsi="Calibri" w:cs="Calibri"/>
          <w:b/>
          <w:bCs/>
          <w:sz w:val="24"/>
          <w:szCs w:val="24"/>
        </w:rPr>
        <w:t>Odgovorna</w:t>
      </w:r>
      <w:r w:rsidRPr="000377EB">
        <w:rPr>
          <w:rFonts w:ascii="Calibri" w:hAnsi="Calibri" w:cs="Calibri"/>
          <w:b/>
          <w:bCs/>
          <w:sz w:val="24"/>
          <w:szCs w:val="24"/>
        </w:rPr>
        <w:t xml:space="preserve"> oseba:</w:t>
      </w:r>
      <w:r w:rsidRPr="000377EB">
        <w:rPr>
          <w:rFonts w:ascii="Calibri" w:hAnsi="Calibri" w:cs="Calibri"/>
          <w:sz w:val="24"/>
          <w:szCs w:val="24"/>
        </w:rPr>
        <w:t xml:space="preserve"> [</w:t>
      </w:r>
      <w:r w:rsidRPr="000377EB">
        <w:rPr>
          <w:rFonts w:ascii="Calibri" w:hAnsi="Calibri" w:cs="Calibri"/>
          <w:sz w:val="24"/>
          <w:szCs w:val="24"/>
          <w:shd w:val="clear" w:color="auto" w:fill="F2F2F2" w:themeFill="background1" w:themeFillShade="F2"/>
        </w:rPr>
        <w:t>vstavi</w:t>
      </w:r>
      <w:r w:rsidR="00336445" w:rsidRPr="000377EB">
        <w:rPr>
          <w:rFonts w:ascii="Calibri" w:hAnsi="Calibri" w:cs="Calibri"/>
          <w:sz w:val="24"/>
          <w:szCs w:val="24"/>
          <w:shd w:val="clear" w:color="auto" w:fill="F2F2F2" w:themeFill="background1" w:themeFillShade="F2"/>
        </w:rPr>
        <w:t xml:space="preserve"> __________________________</w:t>
      </w:r>
      <w:r w:rsidRPr="000377EB">
        <w:rPr>
          <w:rFonts w:ascii="Calibri" w:hAnsi="Calibri" w:cs="Calibri"/>
          <w:sz w:val="24"/>
          <w:szCs w:val="24"/>
        </w:rPr>
        <w:t>]</w:t>
      </w:r>
    </w:p>
    <w:p w14:paraId="4DD8068D" w14:textId="0AC98DE4" w:rsidR="009363C1" w:rsidRPr="000377EB" w:rsidRDefault="009363C1" w:rsidP="008D5494">
      <w:pPr>
        <w:spacing w:line="276" w:lineRule="auto"/>
        <w:jc w:val="both"/>
        <w:rPr>
          <w:rFonts w:ascii="Calibri" w:hAnsi="Calibri" w:cs="Calibri"/>
          <w:sz w:val="24"/>
          <w:szCs w:val="24"/>
        </w:rPr>
      </w:pPr>
      <w:r w:rsidRPr="000377EB">
        <w:rPr>
          <w:rFonts w:ascii="Calibri" w:hAnsi="Calibri" w:cs="Calibri"/>
          <w:sz w:val="24"/>
          <w:szCs w:val="24"/>
        </w:rPr>
        <w:t xml:space="preserve">V zvezi s postopkom izbire ponudnika za </w:t>
      </w:r>
      <w:r w:rsidRPr="000377EB">
        <w:rPr>
          <w:rFonts w:ascii="Calibri" w:hAnsi="Calibri" w:cs="Calibri"/>
          <w:b/>
          <w:bCs/>
          <w:sz w:val="24"/>
          <w:szCs w:val="24"/>
        </w:rPr>
        <w:t>»</w:t>
      </w:r>
      <w:r w:rsidR="008A65AC" w:rsidRPr="000377EB">
        <w:rPr>
          <w:rFonts w:ascii="Calibri" w:hAnsi="Calibri" w:cs="Calibri"/>
          <w:b/>
          <w:bCs/>
          <w:sz w:val="24"/>
          <w:szCs w:val="24"/>
        </w:rPr>
        <w:t>z</w:t>
      </w:r>
      <w:r w:rsidRPr="000377EB">
        <w:rPr>
          <w:rFonts w:ascii="Calibri" w:hAnsi="Calibri" w:cs="Calibri"/>
          <w:b/>
          <w:bCs/>
          <w:sz w:val="24"/>
          <w:szCs w:val="24"/>
        </w:rPr>
        <w:t>astopanje Republike Slovenije pred upravnimi in sodnimi organi v Republiki Hrvaški«</w:t>
      </w:r>
      <w:r w:rsidRPr="000377EB">
        <w:rPr>
          <w:rFonts w:ascii="Calibri" w:hAnsi="Calibri" w:cs="Calibri"/>
          <w:sz w:val="24"/>
          <w:szCs w:val="24"/>
        </w:rPr>
        <w:t xml:space="preserve"> (v nadaljevanju: </w:t>
      </w:r>
      <w:r w:rsidRPr="000377EB">
        <w:rPr>
          <w:rFonts w:ascii="Calibri" w:hAnsi="Calibri" w:cs="Calibri"/>
          <w:i/>
          <w:iCs/>
          <w:sz w:val="24"/>
          <w:szCs w:val="24"/>
        </w:rPr>
        <w:t>postopek</w:t>
      </w:r>
      <w:r w:rsidRPr="000377EB">
        <w:rPr>
          <w:rFonts w:ascii="Calibri" w:hAnsi="Calibri" w:cs="Calibri"/>
          <w:sz w:val="24"/>
          <w:szCs w:val="24"/>
        </w:rPr>
        <w:t>) podpisani/a [</w:t>
      </w:r>
      <w:r w:rsidR="008A65AC" w:rsidRPr="000377EB">
        <w:rPr>
          <w:rFonts w:ascii="Calibri" w:hAnsi="Calibri" w:cs="Calibri"/>
          <w:sz w:val="24"/>
          <w:szCs w:val="24"/>
          <w:shd w:val="clear" w:color="auto" w:fill="F2F2F2" w:themeFill="background1" w:themeFillShade="F2"/>
        </w:rPr>
        <w:t>vstavi</w:t>
      </w:r>
      <w:r w:rsidR="00DC7F9C" w:rsidRPr="000377EB">
        <w:rPr>
          <w:rFonts w:ascii="Calibri" w:hAnsi="Calibri" w:cs="Calibri"/>
          <w:sz w:val="24"/>
          <w:szCs w:val="24"/>
          <w:shd w:val="clear" w:color="auto" w:fill="F2F2F2" w:themeFill="background1" w:themeFillShade="F2"/>
        </w:rPr>
        <w:t>___________________</w:t>
      </w:r>
      <w:r w:rsidRPr="000377EB">
        <w:rPr>
          <w:rFonts w:ascii="Calibri" w:hAnsi="Calibri" w:cs="Calibri"/>
          <w:sz w:val="24"/>
          <w:szCs w:val="24"/>
        </w:rPr>
        <w:t xml:space="preserve">], </w:t>
      </w:r>
      <w:r w:rsidR="008A65AC" w:rsidRPr="000377EB">
        <w:rPr>
          <w:rFonts w:ascii="Calibri" w:hAnsi="Calibri" w:cs="Calibri"/>
          <w:sz w:val="24"/>
          <w:szCs w:val="24"/>
        </w:rPr>
        <w:t>kot zakonski</w:t>
      </w:r>
      <w:r w:rsidRPr="000377EB">
        <w:rPr>
          <w:rFonts w:ascii="Calibri" w:hAnsi="Calibri" w:cs="Calibri"/>
          <w:sz w:val="24"/>
          <w:szCs w:val="24"/>
        </w:rPr>
        <w:t xml:space="preserve"> zastopnik ponudnika </w:t>
      </w:r>
      <w:r w:rsidRPr="000377EB">
        <w:rPr>
          <w:rFonts w:ascii="Calibri" w:hAnsi="Calibri" w:cs="Calibri"/>
          <w:sz w:val="24"/>
          <w:szCs w:val="24"/>
          <w:shd w:val="clear" w:color="auto" w:fill="F2F2F2" w:themeFill="background1" w:themeFillShade="F2"/>
        </w:rPr>
        <w:t>[naziv</w:t>
      </w:r>
      <w:r w:rsidR="000377EB">
        <w:rPr>
          <w:rFonts w:ascii="Calibri" w:hAnsi="Calibri" w:cs="Calibri"/>
          <w:sz w:val="24"/>
          <w:szCs w:val="24"/>
          <w:shd w:val="clear" w:color="auto" w:fill="F2F2F2" w:themeFill="background1" w:themeFillShade="F2"/>
        </w:rPr>
        <w:t xml:space="preserve"> vstavi </w:t>
      </w:r>
      <w:r w:rsidR="00DC7F9C" w:rsidRPr="000377EB">
        <w:rPr>
          <w:rFonts w:ascii="Calibri" w:hAnsi="Calibri" w:cs="Calibri"/>
          <w:sz w:val="24"/>
          <w:szCs w:val="24"/>
          <w:shd w:val="clear" w:color="auto" w:fill="F2F2F2" w:themeFill="background1" w:themeFillShade="F2"/>
        </w:rPr>
        <w:t>__________________</w:t>
      </w:r>
      <w:r w:rsidRPr="000377EB">
        <w:rPr>
          <w:rFonts w:ascii="Calibri" w:hAnsi="Calibri" w:cs="Calibri"/>
          <w:sz w:val="24"/>
          <w:szCs w:val="24"/>
          <w:shd w:val="clear" w:color="auto" w:fill="F2F2F2" w:themeFill="background1" w:themeFillShade="F2"/>
        </w:rPr>
        <w:t>]</w:t>
      </w:r>
      <w:r w:rsidRPr="000377EB">
        <w:rPr>
          <w:rFonts w:ascii="Calibri" w:hAnsi="Calibri" w:cs="Calibri"/>
          <w:sz w:val="24"/>
          <w:szCs w:val="24"/>
        </w:rPr>
        <w:t xml:space="preserve"> (v nadaljevanju: </w:t>
      </w:r>
      <w:r w:rsidRPr="000377EB">
        <w:rPr>
          <w:rFonts w:ascii="Calibri" w:hAnsi="Calibri" w:cs="Calibri"/>
          <w:i/>
          <w:iCs/>
          <w:sz w:val="24"/>
          <w:szCs w:val="24"/>
        </w:rPr>
        <w:t>ponudnik</w:t>
      </w:r>
      <w:r w:rsidRPr="000377EB">
        <w:rPr>
          <w:rFonts w:ascii="Calibri" w:hAnsi="Calibri" w:cs="Calibri"/>
          <w:sz w:val="24"/>
          <w:szCs w:val="24"/>
        </w:rPr>
        <w:t xml:space="preserve">), pod kazensko in materialno odgovornostjo </w:t>
      </w:r>
      <w:r w:rsidRPr="000377EB">
        <w:rPr>
          <w:rFonts w:ascii="Calibri" w:hAnsi="Calibri" w:cs="Calibri"/>
          <w:b/>
          <w:bCs/>
          <w:sz w:val="24"/>
          <w:szCs w:val="24"/>
        </w:rPr>
        <w:t>izjavljam</w:t>
      </w:r>
      <w:r w:rsidR="00DF15BA" w:rsidRPr="000377EB">
        <w:rPr>
          <w:rFonts w:ascii="Calibri" w:hAnsi="Calibri" w:cs="Calibri"/>
          <w:b/>
          <w:bCs/>
          <w:sz w:val="24"/>
          <w:szCs w:val="24"/>
        </w:rPr>
        <w:t xml:space="preserve"> in se zavezujem</w:t>
      </w:r>
      <w:r w:rsidRPr="000377EB">
        <w:rPr>
          <w:rFonts w:ascii="Calibri" w:hAnsi="Calibri" w:cs="Calibri"/>
          <w:sz w:val="24"/>
          <w:szCs w:val="24"/>
        </w:rPr>
        <w:t>:</w:t>
      </w:r>
    </w:p>
    <w:p w14:paraId="6A20EBA0" w14:textId="77777777" w:rsidR="00DF15BA" w:rsidRPr="000377EB" w:rsidRDefault="00DF15BA" w:rsidP="008D5494">
      <w:pPr>
        <w:spacing w:line="276" w:lineRule="auto"/>
        <w:jc w:val="both"/>
        <w:rPr>
          <w:rFonts w:ascii="Calibri" w:hAnsi="Calibri" w:cs="Calibri"/>
          <w:b/>
          <w:bCs/>
          <w:sz w:val="24"/>
          <w:szCs w:val="24"/>
        </w:rPr>
      </w:pPr>
      <w:r w:rsidRPr="000377EB">
        <w:rPr>
          <w:rFonts w:ascii="Calibri" w:hAnsi="Calibri" w:cs="Calibri"/>
          <w:b/>
          <w:bCs/>
          <w:sz w:val="24"/>
          <w:szCs w:val="24"/>
        </w:rPr>
        <w:t>1. Strokovna in poslovna sposobnost</w:t>
      </w:r>
    </w:p>
    <w:p w14:paraId="0BFC3F41" w14:textId="715518E0" w:rsidR="00DF15BA" w:rsidRPr="000377EB" w:rsidRDefault="00DF15BA" w:rsidP="008D5494">
      <w:pPr>
        <w:spacing w:line="276" w:lineRule="auto"/>
        <w:jc w:val="both"/>
        <w:rPr>
          <w:rFonts w:ascii="Calibri" w:hAnsi="Calibri" w:cs="Calibri"/>
          <w:sz w:val="24"/>
          <w:szCs w:val="24"/>
        </w:rPr>
      </w:pPr>
      <w:r w:rsidRPr="000377EB">
        <w:rPr>
          <w:rFonts w:ascii="Calibri" w:hAnsi="Calibri" w:cs="Calibri"/>
          <w:sz w:val="24"/>
          <w:szCs w:val="24"/>
        </w:rPr>
        <w:t xml:space="preserve">1.1. </w:t>
      </w:r>
      <w:r w:rsidRPr="000377EB">
        <w:rPr>
          <w:rFonts w:ascii="Calibri" w:hAnsi="Calibri" w:cs="Calibri"/>
          <w:b/>
          <w:bCs/>
          <w:sz w:val="24"/>
          <w:szCs w:val="24"/>
        </w:rPr>
        <w:t>Pravica opravljati odvetniški poklic</w:t>
      </w:r>
      <w:r w:rsidRPr="000377EB">
        <w:rPr>
          <w:rFonts w:ascii="Calibri" w:hAnsi="Calibri" w:cs="Calibri"/>
          <w:sz w:val="24"/>
          <w:szCs w:val="24"/>
        </w:rPr>
        <w:t>: Ponudnik izjavlja, da je (</w:t>
      </w:r>
      <w:r w:rsidRPr="000377EB">
        <w:rPr>
          <w:rFonts w:ascii="Calibri" w:hAnsi="Calibri" w:cs="Calibri"/>
          <w:sz w:val="24"/>
          <w:szCs w:val="24"/>
          <w:shd w:val="clear" w:color="auto" w:fill="F2F2F2" w:themeFill="background1" w:themeFillShade="F2"/>
        </w:rPr>
        <w:t>vstaviti ime odvetniške družbe oziroma ime samostojnega odvetnik</w:t>
      </w:r>
      <w:r w:rsidR="001E206E" w:rsidRPr="000377EB">
        <w:rPr>
          <w:rFonts w:ascii="Calibri" w:hAnsi="Calibri" w:cs="Calibri"/>
          <w:sz w:val="24"/>
          <w:szCs w:val="24"/>
          <w:shd w:val="clear" w:color="auto" w:fill="F2F2F2" w:themeFill="background1" w:themeFillShade="F2"/>
        </w:rPr>
        <w:t>a</w:t>
      </w:r>
      <w:r w:rsidR="005F5FC3" w:rsidRPr="000377EB">
        <w:rPr>
          <w:rFonts w:ascii="Calibri" w:hAnsi="Calibri" w:cs="Calibri"/>
          <w:sz w:val="24"/>
          <w:szCs w:val="24"/>
          <w:shd w:val="clear" w:color="auto" w:fill="F2F2F2" w:themeFill="background1" w:themeFillShade="F2"/>
        </w:rPr>
        <w:t xml:space="preserve"> _____________________</w:t>
      </w:r>
      <w:r w:rsidRPr="000377EB">
        <w:rPr>
          <w:rFonts w:ascii="Calibri" w:hAnsi="Calibri" w:cs="Calibri"/>
          <w:sz w:val="24"/>
          <w:szCs w:val="24"/>
        </w:rPr>
        <w:t xml:space="preserve">) in vsi odvetniki, ki bodo izvajali storitve po tej ponudbi, </w:t>
      </w:r>
      <w:r w:rsidR="00E650AB" w:rsidRPr="000377EB">
        <w:rPr>
          <w:rFonts w:ascii="Calibri" w:hAnsi="Calibri" w:cs="Calibri"/>
          <w:sz w:val="24"/>
          <w:szCs w:val="24"/>
        </w:rPr>
        <w:t>vključno s substituti</w:t>
      </w:r>
      <w:r w:rsidR="000377EB">
        <w:rPr>
          <w:rFonts w:ascii="Calibri" w:hAnsi="Calibri" w:cs="Calibri"/>
          <w:sz w:val="24"/>
          <w:szCs w:val="24"/>
        </w:rPr>
        <w:t>,</w:t>
      </w:r>
      <w:r w:rsidR="00E650AB" w:rsidRPr="000377EB">
        <w:rPr>
          <w:rFonts w:ascii="Calibri" w:hAnsi="Calibri" w:cs="Calibri"/>
          <w:sz w:val="24"/>
          <w:szCs w:val="24"/>
        </w:rPr>
        <w:t xml:space="preserve"> </w:t>
      </w:r>
      <w:r w:rsidRPr="000377EB">
        <w:rPr>
          <w:rFonts w:ascii="Calibri" w:hAnsi="Calibri" w:cs="Calibri"/>
          <w:sz w:val="24"/>
          <w:szCs w:val="24"/>
        </w:rPr>
        <w:t>vpisan v imenik odvetnikov pri Hrvatski odvjetnički komori in izpolnjuje vse z zakonom predpisane pogoje za opravljanje odvetništva in zastopanje strank pred vsemi sodnimi in upravnimi organi v Republiki Hrvaški.</w:t>
      </w:r>
    </w:p>
    <w:p w14:paraId="5C7026F8" w14:textId="77777777" w:rsidR="00FE5596" w:rsidRDefault="00DF15BA" w:rsidP="008D5494">
      <w:pPr>
        <w:spacing w:line="276" w:lineRule="auto"/>
        <w:jc w:val="both"/>
        <w:rPr>
          <w:rFonts w:ascii="Calibri" w:hAnsi="Calibri" w:cs="Calibri"/>
          <w:sz w:val="24"/>
          <w:szCs w:val="24"/>
        </w:rPr>
      </w:pPr>
      <w:r w:rsidRPr="000377EB">
        <w:rPr>
          <w:rFonts w:ascii="Calibri" w:hAnsi="Calibri" w:cs="Calibri"/>
          <w:sz w:val="24"/>
          <w:szCs w:val="24"/>
        </w:rPr>
        <w:t xml:space="preserve">1.2. </w:t>
      </w:r>
      <w:r w:rsidRPr="000377EB">
        <w:rPr>
          <w:rFonts w:ascii="Calibri" w:hAnsi="Calibri" w:cs="Calibri"/>
          <w:b/>
          <w:bCs/>
          <w:sz w:val="24"/>
          <w:szCs w:val="24"/>
        </w:rPr>
        <w:t>Zavarovanje poklicne odgovornosti</w:t>
      </w:r>
      <w:r w:rsidRPr="000377EB">
        <w:rPr>
          <w:rFonts w:ascii="Calibri" w:hAnsi="Calibri" w:cs="Calibri"/>
          <w:sz w:val="24"/>
          <w:szCs w:val="24"/>
        </w:rPr>
        <w:t xml:space="preserve">: Ponudnik izjavlja, da ima sklenjeno in veljavno zavarovanje poklicne odgovornosti v skladu z veljavnimi predpisi, in da bo imel tako zavarovanje sklenjeno celoten čas veljavnosti pogodbe z Republiko Slovenijo. Izrecno izjavlja, da s primerno zavarovalno vsoto </w:t>
      </w:r>
      <w:r w:rsidR="00462B19" w:rsidRPr="000377EB">
        <w:rPr>
          <w:rFonts w:ascii="Calibri" w:hAnsi="Calibri" w:cs="Calibri"/>
          <w:sz w:val="24"/>
          <w:szCs w:val="24"/>
        </w:rPr>
        <w:t>zagotavlja po</w:t>
      </w:r>
      <w:r w:rsidRPr="000377EB">
        <w:rPr>
          <w:rFonts w:ascii="Calibri" w:hAnsi="Calibri" w:cs="Calibri"/>
          <w:sz w:val="24"/>
          <w:szCs w:val="24"/>
        </w:rPr>
        <w:t>kri</w:t>
      </w:r>
      <w:r w:rsidR="005F5FC3" w:rsidRPr="000377EB">
        <w:rPr>
          <w:rFonts w:ascii="Calibri" w:hAnsi="Calibri" w:cs="Calibri"/>
          <w:sz w:val="24"/>
          <w:szCs w:val="24"/>
        </w:rPr>
        <w:t>t</w:t>
      </w:r>
      <w:r w:rsidRPr="000377EB">
        <w:rPr>
          <w:rFonts w:ascii="Calibri" w:hAnsi="Calibri" w:cs="Calibri"/>
          <w:sz w:val="24"/>
          <w:szCs w:val="24"/>
        </w:rPr>
        <w:t>je škod</w:t>
      </w:r>
      <w:r w:rsidR="00462B19" w:rsidRPr="000377EB">
        <w:rPr>
          <w:rFonts w:ascii="Calibri" w:hAnsi="Calibri" w:cs="Calibri"/>
          <w:sz w:val="24"/>
          <w:szCs w:val="24"/>
        </w:rPr>
        <w:t>e</w:t>
      </w:r>
      <w:r w:rsidRPr="000377EB">
        <w:rPr>
          <w:rFonts w:ascii="Calibri" w:hAnsi="Calibri" w:cs="Calibri"/>
          <w:sz w:val="24"/>
          <w:szCs w:val="24"/>
        </w:rPr>
        <w:t xml:space="preserve">, ki bi lahko nastala Republiki Sloveniji </w:t>
      </w:r>
      <w:r w:rsidR="00462B19" w:rsidRPr="000377EB">
        <w:rPr>
          <w:rFonts w:ascii="Calibri" w:hAnsi="Calibri" w:cs="Calibri"/>
          <w:sz w:val="24"/>
          <w:szCs w:val="24"/>
        </w:rPr>
        <w:t>kot naročni</w:t>
      </w:r>
      <w:r w:rsidR="005F5FC3" w:rsidRPr="000377EB">
        <w:rPr>
          <w:rFonts w:ascii="Calibri" w:hAnsi="Calibri" w:cs="Calibri"/>
          <w:sz w:val="24"/>
          <w:szCs w:val="24"/>
        </w:rPr>
        <w:t>ku</w:t>
      </w:r>
      <w:r w:rsidR="00462B19" w:rsidRPr="000377EB">
        <w:rPr>
          <w:rFonts w:ascii="Calibri" w:hAnsi="Calibri" w:cs="Calibri"/>
          <w:sz w:val="24"/>
          <w:szCs w:val="24"/>
        </w:rPr>
        <w:t xml:space="preserve">. </w:t>
      </w:r>
    </w:p>
    <w:p w14:paraId="5910184C" w14:textId="31211004" w:rsidR="00DF15BA" w:rsidRPr="000377EB" w:rsidRDefault="00462B19" w:rsidP="008D5494">
      <w:pPr>
        <w:spacing w:line="276" w:lineRule="auto"/>
        <w:jc w:val="both"/>
        <w:rPr>
          <w:rFonts w:ascii="Calibri" w:hAnsi="Calibri" w:cs="Calibri"/>
          <w:sz w:val="24"/>
          <w:szCs w:val="24"/>
        </w:rPr>
      </w:pPr>
      <w:r w:rsidRPr="000377EB">
        <w:rPr>
          <w:rFonts w:ascii="Calibri" w:hAnsi="Calibri" w:cs="Calibri"/>
          <w:sz w:val="24"/>
          <w:szCs w:val="24"/>
        </w:rPr>
        <w:t>Ponudnik se zavezuje, da bo</w:t>
      </w:r>
      <w:r w:rsidR="00EB7DCA">
        <w:rPr>
          <w:rFonts w:ascii="Calibri" w:hAnsi="Calibri" w:cs="Calibri"/>
          <w:sz w:val="24"/>
          <w:szCs w:val="24"/>
        </w:rPr>
        <w:t xml:space="preserve"> v primeru ocenjevanja enakih ponudb glede na zavarovalno vsoto (merila za izbiro ponudnika tč. 5), naročniku predložil zavarovalno polico, v vsakem primeru pa jo bo predložil </w:t>
      </w:r>
      <w:r w:rsidRPr="000377EB">
        <w:rPr>
          <w:rFonts w:ascii="Calibri" w:hAnsi="Calibri" w:cs="Calibri"/>
          <w:sz w:val="24"/>
          <w:szCs w:val="24"/>
        </w:rPr>
        <w:t xml:space="preserve"> </w:t>
      </w:r>
      <w:r w:rsidR="00EB7DCA">
        <w:rPr>
          <w:rFonts w:ascii="Calibri" w:hAnsi="Calibri" w:cs="Calibri"/>
          <w:sz w:val="24"/>
          <w:szCs w:val="24"/>
        </w:rPr>
        <w:t xml:space="preserve">na vpogled </w:t>
      </w:r>
      <w:r w:rsidRPr="000377EB">
        <w:rPr>
          <w:rFonts w:ascii="Calibri" w:hAnsi="Calibri" w:cs="Calibri"/>
          <w:sz w:val="24"/>
          <w:szCs w:val="24"/>
        </w:rPr>
        <w:t>pred sklenitvijo pogodbe.</w:t>
      </w:r>
    </w:p>
    <w:p w14:paraId="6EDDC1E0" w14:textId="42C51C88" w:rsidR="00DF15BA" w:rsidRPr="000377EB" w:rsidRDefault="00DF15BA" w:rsidP="008D5494">
      <w:pPr>
        <w:spacing w:line="276" w:lineRule="auto"/>
        <w:jc w:val="both"/>
        <w:rPr>
          <w:rFonts w:ascii="Calibri" w:hAnsi="Calibri" w:cs="Calibri"/>
          <w:sz w:val="24"/>
          <w:szCs w:val="24"/>
        </w:rPr>
      </w:pPr>
      <w:r w:rsidRPr="000377EB">
        <w:rPr>
          <w:rFonts w:ascii="Calibri" w:hAnsi="Calibri" w:cs="Calibri"/>
          <w:sz w:val="24"/>
          <w:szCs w:val="24"/>
        </w:rPr>
        <w:t xml:space="preserve">1.3. </w:t>
      </w:r>
      <w:r w:rsidRPr="000377EB">
        <w:rPr>
          <w:rFonts w:ascii="Calibri" w:hAnsi="Calibri" w:cs="Calibri"/>
          <w:b/>
          <w:bCs/>
          <w:sz w:val="24"/>
          <w:szCs w:val="24"/>
        </w:rPr>
        <w:t>Poslovna sposobnost in neobstoj omejitev</w:t>
      </w:r>
      <w:r w:rsidRPr="000377EB">
        <w:rPr>
          <w:rFonts w:ascii="Calibri" w:hAnsi="Calibri" w:cs="Calibri"/>
          <w:sz w:val="24"/>
          <w:szCs w:val="24"/>
        </w:rPr>
        <w:t xml:space="preserve">: </w:t>
      </w:r>
      <w:r w:rsidR="00462B19" w:rsidRPr="000377EB">
        <w:rPr>
          <w:rFonts w:ascii="Calibri" w:hAnsi="Calibri" w:cs="Calibri"/>
          <w:sz w:val="24"/>
          <w:szCs w:val="24"/>
        </w:rPr>
        <w:t>Ponudnik izjavlja,</w:t>
      </w:r>
      <w:r w:rsidRPr="000377EB">
        <w:rPr>
          <w:rFonts w:ascii="Calibri" w:hAnsi="Calibri" w:cs="Calibri"/>
          <w:sz w:val="24"/>
          <w:szCs w:val="24"/>
        </w:rPr>
        <w:t xml:space="preserve"> da ni v postopku stečaja, prisilne poravnave, likvidacije ali drugem postopku zaradi insolventnosti ali prisilnega prenehanja. Prav tako </w:t>
      </w:r>
      <w:r w:rsidR="00462B19" w:rsidRPr="000377EB">
        <w:rPr>
          <w:rFonts w:ascii="Calibri" w:hAnsi="Calibri" w:cs="Calibri"/>
          <w:sz w:val="24"/>
          <w:szCs w:val="24"/>
        </w:rPr>
        <w:t>mu</w:t>
      </w:r>
      <w:r w:rsidRPr="000377EB">
        <w:rPr>
          <w:rFonts w:ascii="Calibri" w:hAnsi="Calibri" w:cs="Calibri"/>
          <w:sz w:val="24"/>
          <w:szCs w:val="24"/>
        </w:rPr>
        <w:t xml:space="preserve"> ni bil</w:t>
      </w:r>
      <w:r w:rsidR="008D5494" w:rsidRPr="000377EB">
        <w:rPr>
          <w:rFonts w:ascii="Calibri" w:hAnsi="Calibri" w:cs="Calibri"/>
          <w:sz w:val="24"/>
          <w:szCs w:val="24"/>
        </w:rPr>
        <w:t>o</w:t>
      </w:r>
      <w:r w:rsidRPr="000377EB">
        <w:rPr>
          <w:rFonts w:ascii="Calibri" w:hAnsi="Calibri" w:cs="Calibri"/>
          <w:sz w:val="24"/>
          <w:szCs w:val="24"/>
        </w:rPr>
        <w:t xml:space="preserve"> s pravnomočno odločbo prepovedano opravljanje dejavnosti, ki je predmet tega naročila.</w:t>
      </w:r>
    </w:p>
    <w:p w14:paraId="03D83632" w14:textId="77777777" w:rsidR="00462B19" w:rsidRPr="000377EB" w:rsidRDefault="009363C1" w:rsidP="008D5494">
      <w:pPr>
        <w:spacing w:line="276" w:lineRule="auto"/>
        <w:jc w:val="both"/>
        <w:rPr>
          <w:rFonts w:ascii="Calibri" w:hAnsi="Calibri" w:cs="Calibri"/>
          <w:b/>
          <w:bCs/>
          <w:sz w:val="24"/>
          <w:szCs w:val="24"/>
        </w:rPr>
      </w:pPr>
      <w:r w:rsidRPr="000377EB">
        <w:rPr>
          <w:rFonts w:ascii="Calibri" w:hAnsi="Calibri" w:cs="Calibri"/>
          <w:sz w:val="24"/>
          <w:szCs w:val="24"/>
        </w:rPr>
        <w:br/>
      </w:r>
      <w:r w:rsidR="00462B19" w:rsidRPr="000377EB">
        <w:rPr>
          <w:rFonts w:ascii="Calibri" w:hAnsi="Calibri" w:cs="Calibri"/>
          <w:b/>
          <w:bCs/>
          <w:sz w:val="24"/>
          <w:szCs w:val="24"/>
        </w:rPr>
        <w:t>2. Osebna in poslovna integriteta</w:t>
      </w:r>
    </w:p>
    <w:p w14:paraId="66AB3C8B" w14:textId="43F91E3D" w:rsidR="0053020A" w:rsidRPr="000377EB" w:rsidRDefault="00462B19" w:rsidP="0053020A">
      <w:pPr>
        <w:spacing w:line="276" w:lineRule="auto"/>
        <w:jc w:val="both"/>
        <w:rPr>
          <w:rFonts w:ascii="Calibri" w:hAnsi="Calibri" w:cs="Calibri"/>
          <w:sz w:val="24"/>
          <w:szCs w:val="24"/>
        </w:rPr>
      </w:pPr>
      <w:r w:rsidRPr="000377EB">
        <w:rPr>
          <w:rFonts w:ascii="Calibri" w:hAnsi="Calibri" w:cs="Calibri"/>
          <w:sz w:val="24"/>
          <w:szCs w:val="24"/>
        </w:rPr>
        <w:t xml:space="preserve">2.1. </w:t>
      </w:r>
      <w:r w:rsidRPr="000377EB">
        <w:rPr>
          <w:rFonts w:ascii="Calibri" w:hAnsi="Calibri" w:cs="Calibri"/>
          <w:b/>
          <w:bCs/>
          <w:sz w:val="24"/>
          <w:szCs w:val="24"/>
        </w:rPr>
        <w:t>Nekaznovanost</w:t>
      </w:r>
      <w:r w:rsidRPr="000377EB">
        <w:rPr>
          <w:rFonts w:ascii="Calibri" w:hAnsi="Calibri" w:cs="Calibri"/>
          <w:sz w:val="24"/>
          <w:szCs w:val="24"/>
        </w:rPr>
        <w:t xml:space="preserve">: Ponudnik izjavlja, </w:t>
      </w:r>
      <w:r w:rsidR="0053020A" w:rsidRPr="000377EB">
        <w:rPr>
          <w:rFonts w:ascii="Calibri" w:hAnsi="Calibri" w:cs="Calibri"/>
          <w:sz w:val="24"/>
          <w:szCs w:val="24"/>
        </w:rPr>
        <w:t xml:space="preserve">da on (v primeru, da je pravna oseba) in njegov zakoniti zastopnik </w:t>
      </w:r>
      <w:r w:rsidR="00763B09" w:rsidRPr="000377EB">
        <w:rPr>
          <w:rFonts w:ascii="Calibri" w:hAnsi="Calibri" w:cs="Calibri"/>
          <w:sz w:val="24"/>
          <w:szCs w:val="24"/>
        </w:rPr>
        <w:t xml:space="preserve">niti osebe, ki bodo po tej pogodbi opravljale storitve za Republiko Slovenijo </w:t>
      </w:r>
      <w:r w:rsidR="0053020A" w:rsidRPr="000377EB">
        <w:rPr>
          <w:rFonts w:ascii="Calibri" w:hAnsi="Calibri" w:cs="Calibri"/>
          <w:sz w:val="24"/>
          <w:szCs w:val="24"/>
        </w:rPr>
        <w:t>nista</w:t>
      </w:r>
      <w:r w:rsidR="00763B09" w:rsidRPr="000377EB">
        <w:rPr>
          <w:rFonts w:ascii="Calibri" w:hAnsi="Calibri" w:cs="Calibri"/>
          <w:sz w:val="24"/>
          <w:szCs w:val="24"/>
        </w:rPr>
        <w:t>(o)</w:t>
      </w:r>
      <w:r w:rsidR="0053020A" w:rsidRPr="000377EB">
        <w:rPr>
          <w:rFonts w:ascii="Calibri" w:hAnsi="Calibri" w:cs="Calibri"/>
          <w:sz w:val="24"/>
          <w:szCs w:val="24"/>
        </w:rPr>
        <w:t xml:space="preserve"> bila</w:t>
      </w:r>
      <w:r w:rsidR="00763B09" w:rsidRPr="000377EB">
        <w:rPr>
          <w:rFonts w:ascii="Calibri" w:hAnsi="Calibri" w:cs="Calibri"/>
          <w:sz w:val="24"/>
          <w:szCs w:val="24"/>
        </w:rPr>
        <w:t>(i)</w:t>
      </w:r>
      <w:r w:rsidR="0053020A" w:rsidRPr="000377EB">
        <w:rPr>
          <w:rFonts w:ascii="Calibri" w:hAnsi="Calibri" w:cs="Calibri"/>
          <w:sz w:val="24"/>
          <w:szCs w:val="24"/>
        </w:rPr>
        <w:t xml:space="preserve"> pravnomočno obsojena</w:t>
      </w:r>
      <w:r w:rsidR="00763B09" w:rsidRPr="000377EB">
        <w:rPr>
          <w:rFonts w:ascii="Calibri" w:hAnsi="Calibri" w:cs="Calibri"/>
          <w:sz w:val="24"/>
          <w:szCs w:val="24"/>
        </w:rPr>
        <w:t>(i)</w:t>
      </w:r>
      <w:r w:rsidR="0053020A" w:rsidRPr="000377EB">
        <w:rPr>
          <w:rFonts w:ascii="Calibri" w:hAnsi="Calibri" w:cs="Calibri"/>
          <w:sz w:val="24"/>
          <w:szCs w:val="24"/>
        </w:rPr>
        <w:t xml:space="preserve"> za nobeno od naslednjih kaznivih dejanj, kot so opredeljena v Kazenskem zakoniku (KZ-1):</w:t>
      </w:r>
      <w:r w:rsidRPr="000377EB">
        <w:rPr>
          <w:rFonts w:ascii="Calibri" w:hAnsi="Calibri" w:cs="Calibri"/>
          <w:sz w:val="24"/>
          <w:szCs w:val="24"/>
        </w:rPr>
        <w:t xml:space="preserve"> za </w:t>
      </w:r>
      <w:r w:rsidR="0053020A" w:rsidRPr="000377EB">
        <w:rPr>
          <w:rFonts w:ascii="Calibri" w:hAnsi="Calibri" w:cs="Calibri"/>
          <w:sz w:val="24"/>
          <w:szCs w:val="24"/>
        </w:rPr>
        <w:t xml:space="preserve">kazniva dejanja zoper gospodarstvo (XXIV. poglavje KZ-1), vključno s kaznivim dejanjem pranja denarja; kazniva dejanja zoper uradno dolžnost, javna pooblastila in javna sredstva (XXVII. poglavje KZ-1), vključno z vsemi koruptivnimi kaznivimi </w:t>
      </w:r>
      <w:r w:rsidR="0053020A" w:rsidRPr="000377EB">
        <w:rPr>
          <w:rFonts w:ascii="Calibri" w:hAnsi="Calibri" w:cs="Calibri"/>
          <w:sz w:val="24"/>
          <w:szCs w:val="24"/>
        </w:rPr>
        <w:lastRenderedPageBreak/>
        <w:t>dejanji; kazniva dejanja zoper delovno razmerje in socialno varnost (XX. poglavje KZ-1); kazniva dejanja zoper premoženje (XXII. poglavje KZ-1), vključno s kaznivim dejanjem goljufije; kaznivo dejanje financiranja terorizma; kaznivo dejanje hudodelskega združevanja.</w:t>
      </w:r>
    </w:p>
    <w:p w14:paraId="523E8666" w14:textId="0F893B93" w:rsidR="0053020A" w:rsidRPr="000377EB" w:rsidRDefault="0053020A" w:rsidP="0053020A">
      <w:pPr>
        <w:spacing w:line="276" w:lineRule="auto"/>
        <w:jc w:val="both"/>
        <w:rPr>
          <w:rFonts w:ascii="Calibri" w:hAnsi="Calibri" w:cs="Calibri"/>
          <w:sz w:val="24"/>
          <w:szCs w:val="24"/>
        </w:rPr>
      </w:pPr>
      <w:r w:rsidRPr="000377EB">
        <w:rPr>
          <w:rFonts w:ascii="Calibri" w:hAnsi="Calibri" w:cs="Calibri"/>
          <w:sz w:val="24"/>
          <w:szCs w:val="24"/>
        </w:rPr>
        <w:t>Ponudnik izjavlja, da ni bil pravnomočno obsojen za nobeno drugo naklepno kaznivo dejanje, ki se preganja po uradni dolžnosti in za katero je predpisana kazen zapora več kot šest mesecev.</w:t>
      </w:r>
    </w:p>
    <w:p w14:paraId="61C2FCD5" w14:textId="43B6D218" w:rsidR="00462B19" w:rsidRPr="000377EB" w:rsidRDefault="00462B19" w:rsidP="008D5494">
      <w:pPr>
        <w:spacing w:line="276" w:lineRule="auto"/>
        <w:jc w:val="both"/>
        <w:rPr>
          <w:rFonts w:ascii="Calibri" w:hAnsi="Calibri" w:cs="Calibri"/>
          <w:sz w:val="24"/>
          <w:szCs w:val="24"/>
        </w:rPr>
      </w:pPr>
      <w:r w:rsidRPr="000377EB">
        <w:rPr>
          <w:rFonts w:ascii="Calibri" w:hAnsi="Calibri" w:cs="Calibri"/>
          <w:sz w:val="24"/>
          <w:szCs w:val="24"/>
        </w:rPr>
        <w:t xml:space="preserve">2.2. </w:t>
      </w:r>
      <w:r w:rsidRPr="000377EB">
        <w:rPr>
          <w:rFonts w:ascii="Calibri" w:hAnsi="Calibri" w:cs="Calibri"/>
          <w:b/>
          <w:bCs/>
          <w:sz w:val="24"/>
          <w:szCs w:val="24"/>
        </w:rPr>
        <w:t>Neobstoj nasprotja interesov (konflikt interesov)</w:t>
      </w:r>
      <w:r w:rsidRPr="000377EB">
        <w:rPr>
          <w:rFonts w:ascii="Calibri" w:hAnsi="Calibri" w:cs="Calibri"/>
          <w:sz w:val="24"/>
          <w:szCs w:val="24"/>
        </w:rPr>
        <w:t>: Ponudnik izjavlja, da v času oddaje ponudbe ne obstajajo okoliščine, ki bi predstavljale nasprotje interesov. Ponudnik se zavezuje, da v zadevah, ki so predmet tega naročila, ne bo zastopal nasprotnih strank ali oseb s konfliktnimi interesi. O vsaki okoliščini, ki bi lahko povzročila nasprotje interesov med izvajanjem pogodbe, bo naročnika nemudoma pisno obvestil.</w:t>
      </w:r>
    </w:p>
    <w:p w14:paraId="2CB3BC64" w14:textId="77777777" w:rsidR="00AB3F87" w:rsidRPr="000377EB" w:rsidRDefault="00AB3F87" w:rsidP="008D5494">
      <w:pPr>
        <w:spacing w:line="276" w:lineRule="auto"/>
        <w:jc w:val="both"/>
        <w:rPr>
          <w:rFonts w:ascii="Calibri" w:hAnsi="Calibri" w:cs="Calibri"/>
          <w:b/>
          <w:bCs/>
          <w:sz w:val="24"/>
          <w:szCs w:val="24"/>
        </w:rPr>
      </w:pPr>
    </w:p>
    <w:p w14:paraId="27FE78B4" w14:textId="65E21104" w:rsidR="00462B19" w:rsidRPr="000377EB" w:rsidRDefault="00462B19" w:rsidP="008D5494">
      <w:pPr>
        <w:spacing w:line="276" w:lineRule="auto"/>
        <w:jc w:val="both"/>
        <w:rPr>
          <w:rFonts w:ascii="Calibri" w:hAnsi="Calibri" w:cs="Calibri"/>
          <w:b/>
          <w:bCs/>
          <w:sz w:val="24"/>
          <w:szCs w:val="24"/>
        </w:rPr>
      </w:pPr>
      <w:r w:rsidRPr="000377EB">
        <w:rPr>
          <w:rFonts w:ascii="Calibri" w:hAnsi="Calibri" w:cs="Calibri"/>
          <w:b/>
          <w:bCs/>
          <w:sz w:val="24"/>
          <w:szCs w:val="24"/>
        </w:rPr>
        <w:t>3. Varstvo zaupnih in osebnih podatkov</w:t>
      </w:r>
    </w:p>
    <w:p w14:paraId="68695CFE" w14:textId="779A2BCC" w:rsidR="00462B19" w:rsidRPr="000377EB" w:rsidRDefault="00462B19" w:rsidP="008D5494">
      <w:pPr>
        <w:spacing w:line="276" w:lineRule="auto"/>
        <w:jc w:val="both"/>
        <w:rPr>
          <w:rFonts w:ascii="Calibri" w:hAnsi="Calibri" w:cs="Calibri"/>
          <w:sz w:val="24"/>
          <w:szCs w:val="24"/>
        </w:rPr>
      </w:pPr>
      <w:r w:rsidRPr="00CB558A">
        <w:rPr>
          <w:rFonts w:ascii="Calibri" w:hAnsi="Calibri" w:cs="Calibri"/>
          <w:sz w:val="24"/>
          <w:szCs w:val="24"/>
        </w:rPr>
        <w:t>3.1.</w:t>
      </w:r>
      <w:r w:rsidRPr="000377EB">
        <w:rPr>
          <w:rFonts w:ascii="Calibri" w:hAnsi="Calibri" w:cs="Calibri"/>
          <w:b/>
          <w:bCs/>
          <w:sz w:val="24"/>
          <w:szCs w:val="24"/>
        </w:rPr>
        <w:t xml:space="preserve"> Splošna zaveza k zaupnosti: </w:t>
      </w:r>
      <w:r w:rsidR="008D5494" w:rsidRPr="000377EB">
        <w:rPr>
          <w:rFonts w:ascii="Calibri" w:hAnsi="Calibri" w:cs="Calibri"/>
          <w:sz w:val="24"/>
          <w:szCs w:val="24"/>
        </w:rPr>
        <w:t>Ponudnik se zavezuje</w:t>
      </w:r>
      <w:r w:rsidRPr="000377EB">
        <w:rPr>
          <w:rFonts w:ascii="Calibri" w:hAnsi="Calibri" w:cs="Calibri"/>
          <w:sz w:val="24"/>
          <w:szCs w:val="24"/>
        </w:rPr>
        <w:t xml:space="preserve">, da bo vse podatke, dokumentacijo in informacije, s katerimi se bo seznanil med izvajanjem storitev, ne glede na njihovo obliko, varoval kot poslovno skrivnost in jih ne bo razkril nepooblaščenim tretjim osebam. Ta obveznost velja </w:t>
      </w:r>
      <w:r w:rsidR="008D5494" w:rsidRPr="000377EB">
        <w:rPr>
          <w:rFonts w:ascii="Calibri" w:hAnsi="Calibri" w:cs="Calibri"/>
          <w:sz w:val="24"/>
          <w:szCs w:val="24"/>
        </w:rPr>
        <w:t>tudi po prenehanju pogodbe, sklenjene z Republiko Slovenijo</w:t>
      </w:r>
      <w:r w:rsidRPr="000377EB">
        <w:rPr>
          <w:rFonts w:ascii="Calibri" w:hAnsi="Calibri" w:cs="Calibri"/>
          <w:sz w:val="24"/>
          <w:szCs w:val="24"/>
        </w:rPr>
        <w:t>.</w:t>
      </w:r>
    </w:p>
    <w:p w14:paraId="4ED65113" w14:textId="77777777" w:rsidR="008C1969" w:rsidRPr="000377EB" w:rsidRDefault="00462B19" w:rsidP="008D5494">
      <w:pPr>
        <w:spacing w:line="276" w:lineRule="auto"/>
        <w:jc w:val="both"/>
        <w:rPr>
          <w:rFonts w:ascii="Calibri" w:hAnsi="Calibri" w:cs="Calibri"/>
          <w:sz w:val="24"/>
          <w:szCs w:val="24"/>
        </w:rPr>
      </w:pPr>
      <w:r w:rsidRPr="000377EB">
        <w:rPr>
          <w:rFonts w:ascii="Calibri" w:hAnsi="Calibri" w:cs="Calibri"/>
          <w:sz w:val="24"/>
          <w:szCs w:val="24"/>
        </w:rPr>
        <w:t xml:space="preserve">3.2. </w:t>
      </w:r>
      <w:r w:rsidRPr="000377EB">
        <w:rPr>
          <w:rFonts w:ascii="Calibri" w:hAnsi="Calibri" w:cs="Calibri"/>
          <w:b/>
          <w:bCs/>
          <w:sz w:val="24"/>
          <w:szCs w:val="24"/>
        </w:rPr>
        <w:t>Varstvo osebnih podatkov:</w:t>
      </w:r>
      <w:r w:rsidRPr="000377EB">
        <w:rPr>
          <w:rFonts w:ascii="Calibri" w:hAnsi="Calibri" w:cs="Calibri"/>
          <w:sz w:val="24"/>
          <w:szCs w:val="24"/>
        </w:rPr>
        <w:t xml:space="preserve"> </w:t>
      </w:r>
      <w:r w:rsidR="008D5494" w:rsidRPr="000377EB">
        <w:rPr>
          <w:rFonts w:ascii="Calibri" w:hAnsi="Calibri" w:cs="Calibri"/>
          <w:sz w:val="24"/>
          <w:szCs w:val="24"/>
        </w:rPr>
        <w:t>Ponudnik je seznanjen</w:t>
      </w:r>
      <w:r w:rsidRPr="000377EB">
        <w:rPr>
          <w:rFonts w:ascii="Calibri" w:hAnsi="Calibri" w:cs="Calibri"/>
          <w:sz w:val="24"/>
          <w:szCs w:val="24"/>
        </w:rPr>
        <w:t xml:space="preserve">, da bo pri izvajanju </w:t>
      </w:r>
      <w:r w:rsidR="008C1969" w:rsidRPr="000377EB">
        <w:rPr>
          <w:rFonts w:ascii="Calibri" w:hAnsi="Calibri" w:cs="Calibri"/>
          <w:sz w:val="24"/>
          <w:szCs w:val="24"/>
        </w:rPr>
        <w:t>storitev v imenu naročnika</w:t>
      </w:r>
      <w:r w:rsidRPr="000377EB">
        <w:rPr>
          <w:rFonts w:ascii="Calibri" w:hAnsi="Calibri" w:cs="Calibri"/>
          <w:sz w:val="24"/>
          <w:szCs w:val="24"/>
        </w:rPr>
        <w:t xml:space="preserve"> </w:t>
      </w:r>
      <w:r w:rsidR="008C1969" w:rsidRPr="000377EB">
        <w:rPr>
          <w:rFonts w:ascii="Calibri" w:hAnsi="Calibri" w:cs="Calibri"/>
          <w:sz w:val="24"/>
          <w:szCs w:val="24"/>
        </w:rPr>
        <w:t>obdeloval osebne podatke</w:t>
      </w:r>
      <w:r w:rsidRPr="000377EB">
        <w:rPr>
          <w:rFonts w:ascii="Calibri" w:hAnsi="Calibri" w:cs="Calibri"/>
          <w:sz w:val="24"/>
          <w:szCs w:val="24"/>
        </w:rPr>
        <w:t xml:space="preserve">. V zvezi s tem se zavezuje, da bo: </w:t>
      </w:r>
    </w:p>
    <w:p w14:paraId="588BDE91" w14:textId="219E42C4" w:rsidR="008C1969" w:rsidRPr="000377EB" w:rsidRDefault="00462B19" w:rsidP="00EF382B">
      <w:pPr>
        <w:spacing w:line="276" w:lineRule="auto"/>
        <w:jc w:val="both"/>
        <w:rPr>
          <w:rFonts w:ascii="Calibri" w:hAnsi="Calibri" w:cs="Calibri"/>
          <w:sz w:val="24"/>
          <w:szCs w:val="24"/>
        </w:rPr>
      </w:pPr>
      <w:r w:rsidRPr="000377EB">
        <w:rPr>
          <w:rFonts w:ascii="Calibri" w:hAnsi="Calibri" w:cs="Calibri"/>
          <w:sz w:val="24"/>
          <w:szCs w:val="24"/>
        </w:rPr>
        <w:t>a) osebne podatke obdeloval izključno za namene izvajanja pogodbe in v skladu z navodili naročnika, Uredbo (EU) 2016/679 (Splošna uredba o varstvu podatkov – GDPR) in veljavnim Zakonom o varstvu osebnih podatkov (</w:t>
      </w:r>
      <w:r w:rsidR="00CB558A">
        <w:rPr>
          <w:rFonts w:ascii="Calibri" w:hAnsi="Calibri" w:cs="Calibri"/>
          <w:sz w:val="24"/>
          <w:szCs w:val="24"/>
        </w:rPr>
        <w:t xml:space="preserve">Uradni list RS, št. 163/22 in nasl. - </w:t>
      </w:r>
      <w:r w:rsidRPr="000377EB">
        <w:rPr>
          <w:rFonts w:ascii="Calibri" w:hAnsi="Calibri" w:cs="Calibri"/>
          <w:sz w:val="24"/>
          <w:szCs w:val="24"/>
        </w:rPr>
        <w:t xml:space="preserve">ZVOP-2); </w:t>
      </w:r>
    </w:p>
    <w:p w14:paraId="1622A3B0" w14:textId="46FDC0E1" w:rsidR="008C1969" w:rsidRPr="000377EB" w:rsidRDefault="00462B19" w:rsidP="00EF382B">
      <w:pPr>
        <w:spacing w:line="276" w:lineRule="auto"/>
        <w:jc w:val="both"/>
        <w:rPr>
          <w:rFonts w:ascii="Calibri" w:hAnsi="Calibri" w:cs="Calibri"/>
          <w:sz w:val="24"/>
          <w:szCs w:val="24"/>
        </w:rPr>
      </w:pPr>
      <w:r w:rsidRPr="000377EB">
        <w:rPr>
          <w:rFonts w:ascii="Calibri" w:hAnsi="Calibri" w:cs="Calibri"/>
          <w:sz w:val="24"/>
          <w:szCs w:val="24"/>
        </w:rPr>
        <w:t xml:space="preserve">b) zagotovil ustrezne tehnične in organizacijske ukrepe za doseganje </w:t>
      </w:r>
      <w:r w:rsidR="008C1969" w:rsidRPr="000377EB">
        <w:rPr>
          <w:rFonts w:ascii="Calibri" w:hAnsi="Calibri" w:cs="Calibri"/>
          <w:sz w:val="24"/>
          <w:szCs w:val="24"/>
        </w:rPr>
        <w:t xml:space="preserve">najvišje </w:t>
      </w:r>
      <w:r w:rsidRPr="000377EB">
        <w:rPr>
          <w:rFonts w:ascii="Calibri" w:hAnsi="Calibri" w:cs="Calibri"/>
          <w:sz w:val="24"/>
          <w:szCs w:val="24"/>
        </w:rPr>
        <w:t xml:space="preserve">ravni </w:t>
      </w:r>
      <w:r w:rsidR="008C1969" w:rsidRPr="000377EB">
        <w:rPr>
          <w:rFonts w:ascii="Calibri" w:hAnsi="Calibri" w:cs="Calibri"/>
          <w:sz w:val="24"/>
          <w:szCs w:val="24"/>
        </w:rPr>
        <w:t>varovanja osebnih podatkov</w:t>
      </w:r>
      <w:r w:rsidRPr="000377EB">
        <w:rPr>
          <w:rFonts w:ascii="Calibri" w:hAnsi="Calibri" w:cs="Calibri"/>
          <w:sz w:val="24"/>
          <w:szCs w:val="24"/>
        </w:rPr>
        <w:t xml:space="preserve">, </w:t>
      </w:r>
      <w:r w:rsidR="00EF382B" w:rsidRPr="000377EB">
        <w:rPr>
          <w:rFonts w:ascii="Calibri" w:hAnsi="Calibri" w:cs="Calibri"/>
          <w:sz w:val="24"/>
          <w:szCs w:val="24"/>
        </w:rPr>
        <w:t xml:space="preserve">kar med drugim vključuje: nadzor nad fizičnim in računalniškim dostopom do podatkov, s čimer se preprečuje dostop nepooblaščenim osebam; zagotavljanje, da so vse osebe, pooblaščene za obdelavo osebnih podatkov, zavezane k zaupnosti; redno usposabljanje zaposlenih in sodelavcev s področja varstva podatkov; vodenje evidenc o dejavnostih obdelave v skladu z zahtevami GDPR. </w:t>
      </w:r>
    </w:p>
    <w:p w14:paraId="6B38A455" w14:textId="085406F1" w:rsidR="00EF382B" w:rsidRPr="000377EB" w:rsidRDefault="00462B19" w:rsidP="008D5494">
      <w:pPr>
        <w:spacing w:line="276" w:lineRule="auto"/>
        <w:jc w:val="both"/>
        <w:rPr>
          <w:rFonts w:ascii="Calibri" w:hAnsi="Calibri" w:cs="Calibri"/>
          <w:sz w:val="24"/>
          <w:szCs w:val="24"/>
        </w:rPr>
      </w:pPr>
      <w:r w:rsidRPr="000377EB">
        <w:rPr>
          <w:rFonts w:ascii="Calibri" w:hAnsi="Calibri" w:cs="Calibri"/>
          <w:sz w:val="24"/>
          <w:szCs w:val="24"/>
        </w:rPr>
        <w:t xml:space="preserve">c) </w:t>
      </w:r>
      <w:r w:rsidR="00EF382B" w:rsidRPr="000377EB">
        <w:rPr>
          <w:rFonts w:ascii="Calibri" w:hAnsi="Calibri" w:cs="Calibri"/>
          <w:sz w:val="24"/>
          <w:szCs w:val="24"/>
        </w:rPr>
        <w:t xml:space="preserve">Po zaključku izvajanja storitev bo ponudnik vse osebne podatke, odvisno od navodil naročnika, vrnil naročniku </w:t>
      </w:r>
      <w:r w:rsidR="00DC0546">
        <w:rPr>
          <w:rFonts w:ascii="Calibri" w:hAnsi="Calibri" w:cs="Calibri"/>
          <w:sz w:val="24"/>
          <w:szCs w:val="24"/>
        </w:rPr>
        <w:t>in/ali</w:t>
      </w:r>
      <w:r w:rsidR="00EF382B" w:rsidRPr="000377EB">
        <w:rPr>
          <w:rFonts w:ascii="Calibri" w:hAnsi="Calibri" w:cs="Calibri"/>
          <w:sz w:val="24"/>
          <w:szCs w:val="24"/>
        </w:rPr>
        <w:t xml:space="preserve"> trajno uničil iz vseh svojih sistemov.</w:t>
      </w:r>
    </w:p>
    <w:p w14:paraId="7D36BC95" w14:textId="55E5F77C" w:rsidR="00EF382B" w:rsidRPr="000377EB" w:rsidRDefault="00EF382B" w:rsidP="008D5494">
      <w:pPr>
        <w:spacing w:line="276" w:lineRule="auto"/>
        <w:jc w:val="both"/>
        <w:rPr>
          <w:rFonts w:ascii="Calibri" w:hAnsi="Calibri" w:cs="Calibri"/>
          <w:sz w:val="24"/>
          <w:szCs w:val="24"/>
        </w:rPr>
      </w:pPr>
      <w:r w:rsidRPr="000377EB">
        <w:rPr>
          <w:rFonts w:ascii="Calibri" w:hAnsi="Calibri" w:cs="Calibri"/>
          <w:sz w:val="24"/>
          <w:szCs w:val="24"/>
        </w:rPr>
        <w:t xml:space="preserve">3.3.  Ponudnik se zavezuje, da bo naročnika nemudoma obvestil o morebitni kršitvi varstva osebnih podatkov in mu nudil vso potrebno </w:t>
      </w:r>
      <w:r w:rsidR="00636A78" w:rsidRPr="000377EB">
        <w:rPr>
          <w:rFonts w:ascii="Calibri" w:hAnsi="Calibri" w:cs="Calibri"/>
          <w:sz w:val="24"/>
          <w:szCs w:val="24"/>
        </w:rPr>
        <w:t>podporo</w:t>
      </w:r>
      <w:r w:rsidRPr="000377EB">
        <w:rPr>
          <w:rFonts w:ascii="Calibri" w:hAnsi="Calibri" w:cs="Calibri"/>
          <w:sz w:val="24"/>
          <w:szCs w:val="24"/>
        </w:rPr>
        <w:t xml:space="preserve"> pri obravnavi kršitve ter pri sodelovanju z nadzornimi organi (npr. Informacijskim pooblaščencem).</w:t>
      </w:r>
    </w:p>
    <w:p w14:paraId="7486B5F8" w14:textId="6ABA96C3" w:rsidR="00462B19" w:rsidRDefault="00462B19" w:rsidP="008D5494">
      <w:pPr>
        <w:spacing w:line="276" w:lineRule="auto"/>
        <w:jc w:val="both"/>
        <w:rPr>
          <w:rFonts w:ascii="Calibri" w:hAnsi="Calibri" w:cs="Calibri"/>
          <w:sz w:val="24"/>
          <w:szCs w:val="24"/>
        </w:rPr>
      </w:pPr>
      <w:r w:rsidRPr="00AA7503">
        <w:rPr>
          <w:rFonts w:ascii="Calibri" w:hAnsi="Calibri" w:cs="Calibri"/>
          <w:sz w:val="24"/>
          <w:szCs w:val="24"/>
        </w:rPr>
        <w:t>3.</w:t>
      </w:r>
      <w:r w:rsidR="00EF382B" w:rsidRPr="00AA7503">
        <w:rPr>
          <w:rFonts w:ascii="Calibri" w:hAnsi="Calibri" w:cs="Calibri"/>
          <w:sz w:val="24"/>
          <w:szCs w:val="24"/>
        </w:rPr>
        <w:t>4</w:t>
      </w:r>
      <w:r w:rsidRPr="00AA7503">
        <w:rPr>
          <w:rFonts w:ascii="Calibri" w:hAnsi="Calibri" w:cs="Calibri"/>
          <w:sz w:val="24"/>
          <w:szCs w:val="24"/>
        </w:rPr>
        <w:t xml:space="preserve">. </w:t>
      </w:r>
      <w:r w:rsidRPr="00AA7503">
        <w:rPr>
          <w:rFonts w:ascii="Calibri" w:hAnsi="Calibri" w:cs="Calibri"/>
          <w:b/>
          <w:bCs/>
          <w:sz w:val="24"/>
          <w:szCs w:val="24"/>
        </w:rPr>
        <w:t>Varovanje davčne tajnosti:</w:t>
      </w:r>
      <w:r w:rsidRPr="00AA7503">
        <w:rPr>
          <w:rFonts w:ascii="Calibri" w:hAnsi="Calibri" w:cs="Calibri"/>
          <w:sz w:val="24"/>
          <w:szCs w:val="24"/>
        </w:rPr>
        <w:t xml:space="preserve"> </w:t>
      </w:r>
      <w:r w:rsidR="008C1969" w:rsidRPr="00AA7503">
        <w:rPr>
          <w:rFonts w:ascii="Calibri" w:hAnsi="Calibri" w:cs="Calibri"/>
          <w:sz w:val="24"/>
          <w:szCs w:val="24"/>
        </w:rPr>
        <w:t>Ponudnik se izrecno zavezuje</w:t>
      </w:r>
      <w:r w:rsidRPr="00AA7503">
        <w:rPr>
          <w:rFonts w:ascii="Calibri" w:hAnsi="Calibri" w:cs="Calibri"/>
          <w:sz w:val="24"/>
          <w:szCs w:val="24"/>
        </w:rPr>
        <w:t>, da bo</w:t>
      </w:r>
      <w:r w:rsidR="008E6D1F" w:rsidRPr="00AA7503">
        <w:rPr>
          <w:rFonts w:ascii="Calibri" w:hAnsi="Calibri" w:cs="Calibri"/>
          <w:sz w:val="24"/>
          <w:szCs w:val="24"/>
        </w:rPr>
        <w:t xml:space="preserve"> v zvezi z obdelovanjem podatkov, ki po Zakonu o davčnem postopku (Uradni list RS, št. 13/11 in nasl. – ZDavP-2) predstavljajo davčno tajnost, ravnal skladno z določbami ZDavP-2</w:t>
      </w:r>
      <w:r w:rsidR="008E6D1F">
        <w:rPr>
          <w:rFonts w:ascii="Calibri" w:hAnsi="Calibri" w:cs="Calibri"/>
          <w:sz w:val="24"/>
          <w:szCs w:val="24"/>
        </w:rPr>
        <w:t xml:space="preserve"> in po navodilih naročnika. </w:t>
      </w:r>
    </w:p>
    <w:p w14:paraId="741EF33F" w14:textId="02420EED" w:rsidR="00AA7503" w:rsidRDefault="00AA7503" w:rsidP="008D5494">
      <w:pPr>
        <w:spacing w:line="276" w:lineRule="auto"/>
        <w:jc w:val="both"/>
        <w:rPr>
          <w:rFonts w:ascii="Calibri" w:hAnsi="Calibri" w:cs="Calibri"/>
          <w:sz w:val="24"/>
          <w:szCs w:val="24"/>
        </w:rPr>
      </w:pPr>
      <w:r>
        <w:rPr>
          <w:rFonts w:ascii="Calibri" w:hAnsi="Calibri" w:cs="Calibri"/>
          <w:sz w:val="24"/>
          <w:szCs w:val="24"/>
        </w:rPr>
        <w:lastRenderedPageBreak/>
        <w:t>Ponudnik, ki so mu</w:t>
      </w:r>
      <w:r w:rsidRPr="00AA7503">
        <w:rPr>
          <w:rFonts w:ascii="Calibri" w:hAnsi="Calibri" w:cs="Calibri"/>
          <w:sz w:val="24"/>
          <w:szCs w:val="24"/>
        </w:rPr>
        <w:t xml:space="preserve"> razkriti podatki, ki so davčna tajnost, sme te podatke uporabiti samo za namene, za katere so </w:t>
      </w:r>
      <w:r>
        <w:rPr>
          <w:rFonts w:ascii="Calibri" w:hAnsi="Calibri" w:cs="Calibri"/>
          <w:sz w:val="24"/>
          <w:szCs w:val="24"/>
        </w:rPr>
        <w:t>mu</w:t>
      </w:r>
      <w:r w:rsidRPr="00AA7503">
        <w:rPr>
          <w:rFonts w:ascii="Calibri" w:hAnsi="Calibri" w:cs="Calibri"/>
          <w:sz w:val="24"/>
          <w:szCs w:val="24"/>
        </w:rPr>
        <w:t xml:space="preserve"> bili dani.</w:t>
      </w:r>
    </w:p>
    <w:p w14:paraId="386A8986" w14:textId="77777777" w:rsidR="000C6A68" w:rsidRPr="000377EB" w:rsidRDefault="000C6A68" w:rsidP="008D5494">
      <w:pPr>
        <w:spacing w:line="276" w:lineRule="auto"/>
        <w:jc w:val="both"/>
        <w:rPr>
          <w:rFonts w:ascii="Calibri" w:hAnsi="Calibri" w:cs="Calibri"/>
          <w:sz w:val="24"/>
          <w:szCs w:val="24"/>
        </w:rPr>
      </w:pPr>
    </w:p>
    <w:p w14:paraId="6EFFE539" w14:textId="0D612BF6" w:rsidR="00462B19" w:rsidRPr="000377EB" w:rsidRDefault="00462B19" w:rsidP="008D5494">
      <w:pPr>
        <w:spacing w:line="276" w:lineRule="auto"/>
        <w:jc w:val="both"/>
        <w:rPr>
          <w:rFonts w:ascii="Calibri" w:hAnsi="Calibri" w:cs="Calibri"/>
          <w:sz w:val="24"/>
          <w:szCs w:val="24"/>
        </w:rPr>
      </w:pPr>
      <w:r w:rsidRPr="000377EB">
        <w:rPr>
          <w:rFonts w:ascii="Calibri" w:hAnsi="Calibri" w:cs="Calibri"/>
          <w:sz w:val="24"/>
          <w:szCs w:val="24"/>
        </w:rPr>
        <w:t xml:space="preserve">4. </w:t>
      </w:r>
      <w:r w:rsidRPr="000377EB">
        <w:rPr>
          <w:rFonts w:ascii="Calibri" w:hAnsi="Calibri" w:cs="Calibri"/>
          <w:b/>
          <w:bCs/>
          <w:sz w:val="24"/>
          <w:szCs w:val="24"/>
        </w:rPr>
        <w:t xml:space="preserve">Načelo osebnega izvajanja in </w:t>
      </w:r>
      <w:r w:rsidR="003F078E">
        <w:rPr>
          <w:rFonts w:ascii="Calibri" w:hAnsi="Calibri" w:cs="Calibri"/>
          <w:b/>
          <w:bCs/>
          <w:sz w:val="24"/>
          <w:szCs w:val="24"/>
        </w:rPr>
        <w:t>možnost substitucije</w:t>
      </w:r>
    </w:p>
    <w:p w14:paraId="093BF460" w14:textId="77777777" w:rsidR="008C1969" w:rsidRPr="000377EB" w:rsidRDefault="00462B19" w:rsidP="008D5494">
      <w:pPr>
        <w:spacing w:line="276" w:lineRule="auto"/>
        <w:jc w:val="both"/>
        <w:rPr>
          <w:rFonts w:ascii="Calibri" w:hAnsi="Calibri" w:cs="Calibri"/>
          <w:sz w:val="24"/>
          <w:szCs w:val="24"/>
        </w:rPr>
      </w:pPr>
      <w:r w:rsidRPr="000377EB">
        <w:rPr>
          <w:rFonts w:ascii="Calibri" w:hAnsi="Calibri" w:cs="Calibri"/>
          <w:sz w:val="24"/>
          <w:szCs w:val="24"/>
        </w:rPr>
        <w:t xml:space="preserve">4.1. </w:t>
      </w:r>
      <w:r w:rsidRPr="000377EB">
        <w:rPr>
          <w:rFonts w:ascii="Calibri" w:hAnsi="Calibri" w:cs="Calibri"/>
          <w:b/>
          <w:bCs/>
          <w:sz w:val="24"/>
          <w:szCs w:val="24"/>
        </w:rPr>
        <w:t>Osebno izvajanje</w:t>
      </w:r>
      <w:r w:rsidRPr="000377EB">
        <w:rPr>
          <w:rFonts w:ascii="Calibri" w:hAnsi="Calibri" w:cs="Calibri"/>
          <w:sz w:val="24"/>
          <w:szCs w:val="24"/>
        </w:rPr>
        <w:t xml:space="preserve">: </w:t>
      </w:r>
      <w:r w:rsidR="008C1969" w:rsidRPr="000377EB">
        <w:rPr>
          <w:rFonts w:ascii="Calibri" w:hAnsi="Calibri" w:cs="Calibri"/>
          <w:sz w:val="24"/>
          <w:szCs w:val="24"/>
        </w:rPr>
        <w:t xml:space="preserve">Ponudnik je seznanjen in soglaša ter se zavezuje, </w:t>
      </w:r>
      <w:r w:rsidRPr="000377EB">
        <w:rPr>
          <w:rFonts w:ascii="Calibri" w:hAnsi="Calibri" w:cs="Calibri"/>
          <w:sz w:val="24"/>
          <w:szCs w:val="24"/>
        </w:rPr>
        <w:t>da mandatno razmerje temelji na osebnem zaupanju. Storitve bo opravlja</w:t>
      </w:r>
      <w:r w:rsidR="008C1969" w:rsidRPr="000377EB">
        <w:rPr>
          <w:rFonts w:ascii="Calibri" w:hAnsi="Calibri" w:cs="Calibri"/>
          <w:sz w:val="24"/>
          <w:szCs w:val="24"/>
        </w:rPr>
        <w:t xml:space="preserve">l </w:t>
      </w:r>
      <w:r w:rsidRPr="000377EB">
        <w:rPr>
          <w:rFonts w:ascii="Calibri" w:hAnsi="Calibri" w:cs="Calibri"/>
          <w:sz w:val="24"/>
          <w:szCs w:val="24"/>
        </w:rPr>
        <w:t>z najvišjo stopnjo strokovne skrbnosti</w:t>
      </w:r>
      <w:r w:rsidR="008C1969" w:rsidRPr="000377EB">
        <w:rPr>
          <w:rFonts w:ascii="Calibri" w:hAnsi="Calibri" w:cs="Calibri"/>
          <w:sz w:val="24"/>
          <w:szCs w:val="24"/>
        </w:rPr>
        <w:t>:</w:t>
      </w:r>
    </w:p>
    <w:p w14:paraId="060D5BA9" w14:textId="06C871A0" w:rsidR="008C1969" w:rsidRPr="000377EB" w:rsidRDefault="00462B19" w:rsidP="008D5494">
      <w:pPr>
        <w:spacing w:line="276" w:lineRule="auto"/>
        <w:jc w:val="both"/>
        <w:rPr>
          <w:rFonts w:ascii="Calibri" w:hAnsi="Calibri" w:cs="Calibri"/>
          <w:sz w:val="24"/>
          <w:szCs w:val="24"/>
        </w:rPr>
      </w:pPr>
      <w:r w:rsidRPr="000377EB">
        <w:rPr>
          <w:rFonts w:ascii="Calibri" w:hAnsi="Calibri" w:cs="Calibri"/>
          <w:sz w:val="24"/>
          <w:szCs w:val="24"/>
        </w:rPr>
        <w:t xml:space="preserve"> - V primeru odvetnika posameznika: Storitve bo opravljal odvetnik [</w:t>
      </w:r>
      <w:r w:rsidR="008C1969" w:rsidRPr="000377EB">
        <w:rPr>
          <w:rFonts w:ascii="Calibri" w:hAnsi="Calibri" w:cs="Calibri"/>
          <w:sz w:val="24"/>
          <w:szCs w:val="24"/>
          <w:shd w:val="clear" w:color="auto" w:fill="F2F2F2" w:themeFill="background1" w:themeFillShade="F2"/>
        </w:rPr>
        <w:t>vpisati i</w:t>
      </w:r>
      <w:r w:rsidRPr="000377EB">
        <w:rPr>
          <w:rFonts w:ascii="Calibri" w:hAnsi="Calibri" w:cs="Calibri"/>
          <w:sz w:val="24"/>
          <w:szCs w:val="24"/>
          <w:shd w:val="clear" w:color="auto" w:fill="F2F2F2" w:themeFill="background1" w:themeFillShade="F2"/>
        </w:rPr>
        <w:t>me in priimek</w:t>
      </w:r>
      <w:r w:rsidRPr="000377EB">
        <w:rPr>
          <w:rFonts w:ascii="Calibri" w:hAnsi="Calibri" w:cs="Calibri"/>
          <w:sz w:val="24"/>
          <w:szCs w:val="24"/>
        </w:rPr>
        <w:t xml:space="preserve">]. </w:t>
      </w:r>
    </w:p>
    <w:p w14:paraId="6A09BEE7" w14:textId="3A0A5AEA" w:rsidR="00462B19" w:rsidRPr="000377EB" w:rsidRDefault="00462B19" w:rsidP="008D5494">
      <w:pPr>
        <w:spacing w:line="276" w:lineRule="auto"/>
        <w:jc w:val="both"/>
        <w:rPr>
          <w:rFonts w:ascii="Calibri" w:hAnsi="Calibri" w:cs="Calibri"/>
          <w:sz w:val="24"/>
          <w:szCs w:val="24"/>
        </w:rPr>
      </w:pPr>
      <w:r w:rsidRPr="000377EB">
        <w:rPr>
          <w:rFonts w:ascii="Calibri" w:hAnsi="Calibri" w:cs="Calibri"/>
          <w:sz w:val="24"/>
          <w:szCs w:val="24"/>
        </w:rPr>
        <w:t>- V primeru odvetniške družbe: Storitve bodo opravljali naslednji pooblaščeni odvetniki: [</w:t>
      </w:r>
      <w:r w:rsidR="008C1969" w:rsidRPr="000377EB">
        <w:rPr>
          <w:rFonts w:ascii="Calibri" w:hAnsi="Calibri" w:cs="Calibri"/>
          <w:sz w:val="24"/>
          <w:szCs w:val="24"/>
          <w:shd w:val="clear" w:color="auto" w:fill="F2F2F2" w:themeFill="background1" w:themeFillShade="F2"/>
        </w:rPr>
        <w:t>vpisati i</w:t>
      </w:r>
      <w:r w:rsidRPr="000377EB">
        <w:rPr>
          <w:rFonts w:ascii="Calibri" w:hAnsi="Calibri" w:cs="Calibri"/>
          <w:sz w:val="24"/>
          <w:szCs w:val="24"/>
          <w:shd w:val="clear" w:color="auto" w:fill="F2F2F2" w:themeFill="background1" w:themeFillShade="F2"/>
        </w:rPr>
        <w:t>mena in priimk</w:t>
      </w:r>
      <w:r w:rsidR="008C1969" w:rsidRPr="000377EB">
        <w:rPr>
          <w:rFonts w:ascii="Calibri" w:hAnsi="Calibri" w:cs="Calibri"/>
          <w:sz w:val="24"/>
          <w:szCs w:val="24"/>
          <w:shd w:val="clear" w:color="auto" w:fill="F2F2F2" w:themeFill="background1" w:themeFillShade="F2"/>
        </w:rPr>
        <w:t>e</w:t>
      </w:r>
      <w:r w:rsidRPr="000377EB">
        <w:rPr>
          <w:rFonts w:ascii="Calibri" w:hAnsi="Calibri" w:cs="Calibri"/>
          <w:sz w:val="24"/>
          <w:szCs w:val="24"/>
          <w:shd w:val="clear" w:color="auto" w:fill="F2F2F2" w:themeFill="background1" w:themeFillShade="F2"/>
        </w:rPr>
        <w:t xml:space="preserve"> vseh pooblaščenih odvetnikov</w:t>
      </w:r>
      <w:r w:rsidRPr="000377EB">
        <w:rPr>
          <w:rFonts w:ascii="Calibri" w:hAnsi="Calibri" w:cs="Calibri"/>
          <w:sz w:val="24"/>
          <w:szCs w:val="24"/>
        </w:rPr>
        <w:t>].</w:t>
      </w:r>
    </w:p>
    <w:p w14:paraId="55FD5394" w14:textId="64F278BC" w:rsidR="007A09AC" w:rsidRDefault="00462B19" w:rsidP="008D5494">
      <w:pPr>
        <w:spacing w:line="276" w:lineRule="auto"/>
        <w:jc w:val="both"/>
        <w:rPr>
          <w:rFonts w:ascii="Calibri" w:hAnsi="Calibri" w:cs="Calibri"/>
          <w:sz w:val="24"/>
          <w:szCs w:val="24"/>
        </w:rPr>
      </w:pPr>
      <w:r w:rsidRPr="000377EB">
        <w:rPr>
          <w:rFonts w:ascii="Calibri" w:hAnsi="Calibri" w:cs="Calibri"/>
          <w:sz w:val="24"/>
          <w:szCs w:val="24"/>
        </w:rPr>
        <w:t xml:space="preserve">4.2. </w:t>
      </w:r>
      <w:r w:rsidR="00E650AB" w:rsidRPr="000377EB">
        <w:rPr>
          <w:rFonts w:ascii="Calibri" w:hAnsi="Calibri" w:cs="Calibri"/>
          <w:b/>
          <w:bCs/>
          <w:sz w:val="24"/>
          <w:szCs w:val="24"/>
        </w:rPr>
        <w:t>S</w:t>
      </w:r>
      <w:r w:rsidRPr="000377EB">
        <w:rPr>
          <w:rFonts w:ascii="Calibri" w:hAnsi="Calibri" w:cs="Calibri"/>
          <w:b/>
          <w:bCs/>
          <w:sz w:val="24"/>
          <w:szCs w:val="24"/>
        </w:rPr>
        <w:t>ubstitucij</w:t>
      </w:r>
      <w:r w:rsidR="00E650AB" w:rsidRPr="000377EB">
        <w:rPr>
          <w:rFonts w:ascii="Calibri" w:hAnsi="Calibri" w:cs="Calibri"/>
          <w:b/>
          <w:bCs/>
          <w:sz w:val="24"/>
          <w:szCs w:val="24"/>
        </w:rPr>
        <w:t>a</w:t>
      </w:r>
      <w:r w:rsidRPr="000377EB">
        <w:rPr>
          <w:rFonts w:ascii="Calibri" w:hAnsi="Calibri" w:cs="Calibri"/>
          <w:sz w:val="24"/>
          <w:szCs w:val="24"/>
        </w:rPr>
        <w:t xml:space="preserve">: </w:t>
      </w:r>
      <w:r w:rsidR="008C1969" w:rsidRPr="000377EB">
        <w:rPr>
          <w:rFonts w:ascii="Calibri" w:hAnsi="Calibri" w:cs="Calibri"/>
          <w:sz w:val="24"/>
          <w:szCs w:val="24"/>
        </w:rPr>
        <w:t>Ponudnik se zavezuje</w:t>
      </w:r>
      <w:r w:rsidRPr="000377EB">
        <w:rPr>
          <w:rFonts w:ascii="Calibri" w:hAnsi="Calibri" w:cs="Calibri"/>
          <w:sz w:val="24"/>
          <w:szCs w:val="24"/>
        </w:rPr>
        <w:t xml:space="preserve">, da </w:t>
      </w:r>
      <w:r w:rsidR="00E650AB" w:rsidRPr="000377EB">
        <w:rPr>
          <w:rFonts w:ascii="Calibri" w:hAnsi="Calibri" w:cs="Calibri"/>
          <w:sz w:val="24"/>
          <w:szCs w:val="24"/>
        </w:rPr>
        <w:t xml:space="preserve">bo določil substituta </w:t>
      </w:r>
      <w:r w:rsidR="00DC0546">
        <w:rPr>
          <w:rFonts w:ascii="Calibri" w:hAnsi="Calibri" w:cs="Calibri"/>
          <w:sz w:val="24"/>
          <w:szCs w:val="24"/>
        </w:rPr>
        <w:t xml:space="preserve">le </w:t>
      </w:r>
      <w:r w:rsidR="00E650AB" w:rsidRPr="000377EB">
        <w:rPr>
          <w:rFonts w:ascii="Calibri" w:hAnsi="Calibri" w:cs="Calibri"/>
          <w:sz w:val="24"/>
          <w:szCs w:val="24"/>
        </w:rPr>
        <w:t xml:space="preserve">v izjemnih primerih (bolezen ipd.). </w:t>
      </w:r>
    </w:p>
    <w:p w14:paraId="12EDA639" w14:textId="49F84F0C" w:rsidR="00462B19" w:rsidRPr="000377EB" w:rsidRDefault="00E650AB" w:rsidP="008D5494">
      <w:pPr>
        <w:spacing w:line="276" w:lineRule="auto"/>
        <w:jc w:val="both"/>
        <w:rPr>
          <w:rFonts w:ascii="Calibri" w:hAnsi="Calibri" w:cs="Calibri"/>
          <w:sz w:val="24"/>
          <w:szCs w:val="24"/>
        </w:rPr>
      </w:pPr>
      <w:r w:rsidRPr="000377EB">
        <w:rPr>
          <w:rFonts w:ascii="Calibri" w:hAnsi="Calibri" w:cs="Calibri"/>
          <w:sz w:val="24"/>
          <w:szCs w:val="24"/>
        </w:rPr>
        <w:t xml:space="preserve">Ponudnik jamči, da bo substitut izpolnjeval vse pogoje, ki jih mora po tej izjavi izpolnjevati sam. </w:t>
      </w:r>
    </w:p>
    <w:p w14:paraId="22FEC33C" w14:textId="77777777" w:rsidR="000C6A68" w:rsidRDefault="000C6A68" w:rsidP="008D5494">
      <w:pPr>
        <w:spacing w:line="276" w:lineRule="auto"/>
        <w:jc w:val="both"/>
        <w:rPr>
          <w:rFonts w:ascii="Calibri" w:hAnsi="Calibri" w:cs="Calibri"/>
          <w:sz w:val="24"/>
          <w:szCs w:val="24"/>
        </w:rPr>
      </w:pPr>
    </w:p>
    <w:p w14:paraId="420E8750" w14:textId="62F31879" w:rsidR="00462B19" w:rsidRPr="000377EB" w:rsidRDefault="00462B19" w:rsidP="008D5494">
      <w:pPr>
        <w:spacing w:line="276" w:lineRule="auto"/>
        <w:jc w:val="both"/>
        <w:rPr>
          <w:rFonts w:ascii="Calibri" w:hAnsi="Calibri" w:cs="Calibri"/>
          <w:b/>
          <w:bCs/>
          <w:sz w:val="24"/>
          <w:szCs w:val="24"/>
        </w:rPr>
      </w:pPr>
      <w:r w:rsidRPr="000377EB">
        <w:rPr>
          <w:rFonts w:ascii="Calibri" w:hAnsi="Calibri" w:cs="Calibri"/>
          <w:sz w:val="24"/>
          <w:szCs w:val="24"/>
        </w:rPr>
        <w:t xml:space="preserve">5. </w:t>
      </w:r>
      <w:r w:rsidRPr="000377EB">
        <w:rPr>
          <w:rFonts w:ascii="Calibri" w:hAnsi="Calibri" w:cs="Calibri"/>
          <w:b/>
          <w:bCs/>
          <w:sz w:val="24"/>
          <w:szCs w:val="24"/>
        </w:rPr>
        <w:t>Protikorupcijska klavzula</w:t>
      </w:r>
    </w:p>
    <w:p w14:paraId="4269E127" w14:textId="7199FBC3" w:rsidR="00462B19" w:rsidRDefault="00DE0306" w:rsidP="008D5494">
      <w:pPr>
        <w:spacing w:line="276" w:lineRule="auto"/>
        <w:jc w:val="both"/>
        <w:rPr>
          <w:rFonts w:ascii="Calibri" w:hAnsi="Calibri" w:cs="Calibri"/>
          <w:sz w:val="24"/>
          <w:szCs w:val="24"/>
        </w:rPr>
      </w:pPr>
      <w:r>
        <w:rPr>
          <w:rFonts w:ascii="Calibri" w:hAnsi="Calibri" w:cs="Calibri"/>
          <w:sz w:val="24"/>
          <w:szCs w:val="24"/>
        </w:rPr>
        <w:t xml:space="preserve">5.1. </w:t>
      </w:r>
      <w:r w:rsidR="008C1969" w:rsidRPr="000377EB">
        <w:rPr>
          <w:rFonts w:ascii="Calibri" w:hAnsi="Calibri" w:cs="Calibri"/>
          <w:sz w:val="24"/>
          <w:szCs w:val="24"/>
        </w:rPr>
        <w:t>Ponudnik izjavlja</w:t>
      </w:r>
      <w:r w:rsidR="00462B19" w:rsidRPr="000377EB">
        <w:rPr>
          <w:rFonts w:ascii="Calibri" w:hAnsi="Calibri" w:cs="Calibri"/>
          <w:sz w:val="24"/>
          <w:szCs w:val="24"/>
        </w:rPr>
        <w:t xml:space="preserve">, da </w:t>
      </w:r>
      <w:r w:rsidR="008C1969" w:rsidRPr="000377EB">
        <w:rPr>
          <w:rFonts w:ascii="Calibri" w:hAnsi="Calibri" w:cs="Calibri"/>
          <w:sz w:val="24"/>
          <w:szCs w:val="24"/>
        </w:rPr>
        <w:t>je seznanjen</w:t>
      </w:r>
      <w:r w:rsidR="00462B19" w:rsidRPr="000377EB">
        <w:rPr>
          <w:rFonts w:ascii="Calibri" w:hAnsi="Calibri" w:cs="Calibri"/>
          <w:sz w:val="24"/>
          <w:szCs w:val="24"/>
        </w:rPr>
        <w:t>, da je pogodba, pri kateri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nična.</w:t>
      </w:r>
    </w:p>
    <w:p w14:paraId="411D7B5B" w14:textId="77777777" w:rsidR="00537817" w:rsidRPr="000377EB" w:rsidRDefault="00537817" w:rsidP="008D5494">
      <w:pPr>
        <w:spacing w:line="276" w:lineRule="auto"/>
        <w:jc w:val="both"/>
        <w:rPr>
          <w:rFonts w:ascii="Calibri" w:hAnsi="Calibri" w:cs="Calibri"/>
          <w:sz w:val="24"/>
          <w:szCs w:val="24"/>
        </w:rPr>
      </w:pPr>
    </w:p>
    <w:p w14:paraId="364D729E" w14:textId="6EEE8B84" w:rsidR="008C1969" w:rsidRPr="000377EB" w:rsidRDefault="008C1969" w:rsidP="008D5494">
      <w:pPr>
        <w:spacing w:line="276" w:lineRule="auto"/>
        <w:jc w:val="both"/>
        <w:rPr>
          <w:rFonts w:ascii="Calibri" w:hAnsi="Calibri" w:cs="Calibri"/>
          <w:b/>
          <w:bCs/>
          <w:sz w:val="24"/>
          <w:szCs w:val="24"/>
        </w:rPr>
      </w:pPr>
      <w:r w:rsidRPr="000377EB">
        <w:rPr>
          <w:rFonts w:ascii="Calibri" w:hAnsi="Calibri" w:cs="Calibri"/>
          <w:sz w:val="24"/>
          <w:szCs w:val="24"/>
        </w:rPr>
        <w:t>6.</w:t>
      </w:r>
      <w:r w:rsidRPr="000377EB">
        <w:rPr>
          <w:rFonts w:ascii="Calibri" w:hAnsi="Calibri" w:cs="Calibri"/>
          <w:b/>
          <w:bCs/>
          <w:sz w:val="24"/>
          <w:szCs w:val="24"/>
        </w:rPr>
        <w:t xml:space="preserve"> Predhodna odobritev izdatkov </w:t>
      </w:r>
    </w:p>
    <w:p w14:paraId="0EAFCD89" w14:textId="77777777" w:rsidR="0053020A" w:rsidRPr="000377EB" w:rsidRDefault="008C1969" w:rsidP="008C1969">
      <w:pPr>
        <w:spacing w:line="276" w:lineRule="auto"/>
        <w:rPr>
          <w:rFonts w:ascii="Calibri" w:hAnsi="Calibri" w:cs="Calibri"/>
          <w:sz w:val="24"/>
          <w:szCs w:val="24"/>
        </w:rPr>
      </w:pPr>
      <w:r w:rsidRPr="000377EB">
        <w:rPr>
          <w:rFonts w:ascii="Calibri" w:hAnsi="Calibri" w:cs="Calibri"/>
          <w:sz w:val="24"/>
          <w:szCs w:val="24"/>
        </w:rPr>
        <w:t>6.1. Ponudnik se zavezuje, da bo pred izvedbo storitev, ki lahko bistveno vplivajo na stroške, naročnika predhodno seznanil z oceno stroškov, tveganji in verjetnostjo uspeha.</w:t>
      </w:r>
    </w:p>
    <w:p w14:paraId="21980AAB" w14:textId="2D3704EF" w:rsidR="008C1969" w:rsidRDefault="0053020A" w:rsidP="008C1969">
      <w:pPr>
        <w:spacing w:line="276" w:lineRule="auto"/>
        <w:rPr>
          <w:rFonts w:ascii="Calibri" w:hAnsi="Calibri" w:cs="Calibri"/>
          <w:sz w:val="24"/>
          <w:szCs w:val="24"/>
        </w:rPr>
      </w:pPr>
      <w:r w:rsidRPr="000377EB">
        <w:rPr>
          <w:rFonts w:ascii="Calibri" w:hAnsi="Calibri" w:cs="Calibri"/>
          <w:sz w:val="24"/>
          <w:szCs w:val="24"/>
        </w:rPr>
        <w:t>6</w:t>
      </w:r>
      <w:r w:rsidR="008C1969" w:rsidRPr="000377EB">
        <w:rPr>
          <w:rFonts w:ascii="Calibri" w:hAnsi="Calibri" w:cs="Calibri"/>
          <w:sz w:val="24"/>
          <w:szCs w:val="24"/>
        </w:rPr>
        <w:t>.2. Ponudnik se zavezuje, da bo za vse izdatke in stroške, ki niso zajeti v dogovorjenem načinu obračuna, pridobil predhodno pisno odobritev naročnika, razen kadar je nujno takojšnje procesno dejanje zaradi teka roka.</w:t>
      </w:r>
    </w:p>
    <w:p w14:paraId="76DAADE9" w14:textId="77777777" w:rsidR="00D71F97" w:rsidRPr="000377EB" w:rsidRDefault="00D71F97" w:rsidP="008C1969">
      <w:pPr>
        <w:spacing w:line="276" w:lineRule="auto"/>
        <w:rPr>
          <w:rFonts w:ascii="Calibri" w:hAnsi="Calibri" w:cs="Calibri"/>
          <w:sz w:val="24"/>
          <w:szCs w:val="24"/>
        </w:rPr>
      </w:pPr>
    </w:p>
    <w:p w14:paraId="59538B12" w14:textId="1DE607A8" w:rsidR="0053020A" w:rsidRPr="000377EB" w:rsidRDefault="0053020A" w:rsidP="0053020A">
      <w:pPr>
        <w:spacing w:line="276" w:lineRule="auto"/>
        <w:jc w:val="both"/>
        <w:rPr>
          <w:rFonts w:ascii="Calibri" w:hAnsi="Calibri" w:cs="Calibri"/>
          <w:b/>
          <w:bCs/>
          <w:sz w:val="24"/>
          <w:szCs w:val="24"/>
        </w:rPr>
      </w:pPr>
      <w:r w:rsidRPr="000377EB">
        <w:rPr>
          <w:rFonts w:ascii="Calibri" w:hAnsi="Calibri" w:cs="Calibri"/>
          <w:sz w:val="24"/>
          <w:szCs w:val="24"/>
        </w:rPr>
        <w:t>7.</w:t>
      </w:r>
      <w:r w:rsidRPr="000377EB">
        <w:rPr>
          <w:rFonts w:ascii="Calibri" w:hAnsi="Calibri" w:cs="Calibri"/>
          <w:b/>
          <w:bCs/>
          <w:sz w:val="24"/>
          <w:szCs w:val="24"/>
        </w:rPr>
        <w:t xml:space="preserve"> Upravljanje prejetih sredstev, ločenost in prepoved pobota</w:t>
      </w:r>
    </w:p>
    <w:p w14:paraId="3D931BB1" w14:textId="4209DABB" w:rsidR="00D71F97" w:rsidRDefault="0053020A" w:rsidP="0053020A">
      <w:pPr>
        <w:spacing w:line="276" w:lineRule="auto"/>
        <w:jc w:val="both"/>
        <w:rPr>
          <w:rFonts w:ascii="Calibri" w:hAnsi="Calibri" w:cs="Calibri"/>
          <w:sz w:val="24"/>
          <w:szCs w:val="24"/>
        </w:rPr>
      </w:pPr>
      <w:r w:rsidRPr="000377EB">
        <w:rPr>
          <w:rFonts w:ascii="Calibri" w:hAnsi="Calibri" w:cs="Calibri"/>
          <w:sz w:val="24"/>
          <w:szCs w:val="24"/>
        </w:rPr>
        <w:t>7.1. Ponudnik se zavezuje, da bo vsa prejeta plačila dolžnikov (</w:t>
      </w:r>
      <w:r w:rsidR="00D71F97">
        <w:rPr>
          <w:rFonts w:ascii="Calibri" w:hAnsi="Calibri" w:cs="Calibri"/>
          <w:sz w:val="24"/>
          <w:szCs w:val="24"/>
        </w:rPr>
        <w:t>stroški, obresti, glavnica</w:t>
      </w:r>
      <w:r w:rsidRPr="000377EB">
        <w:rPr>
          <w:rFonts w:ascii="Calibri" w:hAnsi="Calibri" w:cs="Calibri"/>
          <w:sz w:val="24"/>
          <w:szCs w:val="24"/>
        </w:rPr>
        <w:t xml:space="preserve">) obravnaval kot sredstva naročnika ter jih brez nepotrebnega odlašanja, najkasneje v treh delovnih dneh </w:t>
      </w:r>
      <w:r w:rsidR="00D71F97">
        <w:rPr>
          <w:rFonts w:ascii="Calibri" w:hAnsi="Calibri" w:cs="Calibri"/>
          <w:sz w:val="24"/>
          <w:szCs w:val="24"/>
        </w:rPr>
        <w:t xml:space="preserve">(po pravu Republike Hrvaške) </w:t>
      </w:r>
      <w:r w:rsidRPr="000377EB">
        <w:rPr>
          <w:rFonts w:ascii="Calibri" w:hAnsi="Calibri" w:cs="Calibri"/>
          <w:sz w:val="24"/>
          <w:szCs w:val="24"/>
        </w:rPr>
        <w:t xml:space="preserve">od prejema, nakazal na račun naročnika oziroma </w:t>
      </w:r>
      <w:r w:rsidR="00D71F97">
        <w:rPr>
          <w:rFonts w:ascii="Calibri" w:hAnsi="Calibri" w:cs="Calibri"/>
          <w:sz w:val="24"/>
          <w:szCs w:val="24"/>
        </w:rPr>
        <w:t>ravnal skladno z navodili naročnika.</w:t>
      </w:r>
    </w:p>
    <w:p w14:paraId="750B0B00" w14:textId="1F024F78" w:rsidR="0053020A" w:rsidRPr="000377EB" w:rsidRDefault="0053020A" w:rsidP="0053020A">
      <w:pPr>
        <w:spacing w:line="276" w:lineRule="auto"/>
        <w:jc w:val="both"/>
        <w:rPr>
          <w:rFonts w:ascii="Calibri" w:hAnsi="Calibri" w:cs="Calibri"/>
          <w:sz w:val="24"/>
          <w:szCs w:val="24"/>
        </w:rPr>
      </w:pPr>
      <w:r w:rsidRPr="000377EB">
        <w:rPr>
          <w:rFonts w:ascii="Calibri" w:hAnsi="Calibri" w:cs="Calibri"/>
          <w:sz w:val="24"/>
          <w:szCs w:val="24"/>
        </w:rPr>
        <w:lastRenderedPageBreak/>
        <w:t xml:space="preserve">7.2. Ponudnik izjavlja, da brez izrecnega pisnega soglasja naročnika </w:t>
      </w:r>
      <w:r w:rsidRPr="000377EB">
        <w:rPr>
          <w:rFonts w:ascii="Calibri" w:hAnsi="Calibri" w:cs="Calibri"/>
          <w:b/>
          <w:bCs/>
          <w:sz w:val="24"/>
          <w:szCs w:val="24"/>
        </w:rPr>
        <w:t>ne bo izvajal pobota</w:t>
      </w:r>
      <w:r w:rsidRPr="000377EB">
        <w:rPr>
          <w:rFonts w:ascii="Calibri" w:hAnsi="Calibri" w:cs="Calibri"/>
          <w:sz w:val="24"/>
          <w:szCs w:val="24"/>
        </w:rPr>
        <w:t xml:space="preserve"> svojih terjatev z zneski, prejetimi od dolžnikov, in da bo na zahtevo naročnika predložil dokazila o prejemu in nakazilu.</w:t>
      </w:r>
    </w:p>
    <w:p w14:paraId="3D8A1EF5" w14:textId="77777777" w:rsidR="00D71F97" w:rsidRDefault="00D71F97" w:rsidP="008D5494">
      <w:pPr>
        <w:spacing w:line="276" w:lineRule="auto"/>
        <w:jc w:val="both"/>
        <w:rPr>
          <w:rFonts w:ascii="Calibri" w:hAnsi="Calibri" w:cs="Calibri"/>
          <w:b/>
          <w:bCs/>
          <w:sz w:val="24"/>
          <w:szCs w:val="24"/>
        </w:rPr>
      </w:pPr>
    </w:p>
    <w:p w14:paraId="04178348" w14:textId="045A5CAE" w:rsidR="00D71F97" w:rsidRPr="00D71F97" w:rsidRDefault="00D71F97" w:rsidP="008D5494">
      <w:pPr>
        <w:spacing w:line="276" w:lineRule="auto"/>
        <w:jc w:val="both"/>
        <w:rPr>
          <w:rFonts w:ascii="Calibri" w:hAnsi="Calibri" w:cs="Calibri"/>
          <w:b/>
          <w:bCs/>
          <w:sz w:val="24"/>
          <w:szCs w:val="24"/>
        </w:rPr>
      </w:pPr>
      <w:r w:rsidRPr="00D71F97">
        <w:rPr>
          <w:rFonts w:ascii="Calibri" w:hAnsi="Calibri" w:cs="Calibri"/>
          <w:sz w:val="24"/>
          <w:szCs w:val="24"/>
        </w:rPr>
        <w:t>8.</w:t>
      </w:r>
      <w:r>
        <w:rPr>
          <w:rFonts w:ascii="Calibri" w:hAnsi="Calibri" w:cs="Calibri"/>
          <w:b/>
          <w:bCs/>
          <w:sz w:val="24"/>
          <w:szCs w:val="24"/>
        </w:rPr>
        <w:t xml:space="preserve"> </w:t>
      </w:r>
      <w:r w:rsidRPr="00D71F97">
        <w:rPr>
          <w:rFonts w:ascii="Calibri" w:hAnsi="Calibri" w:cs="Calibri"/>
          <w:b/>
          <w:bCs/>
          <w:sz w:val="24"/>
          <w:szCs w:val="24"/>
        </w:rPr>
        <w:t>Končn</w:t>
      </w:r>
      <w:r w:rsidR="00DC0546">
        <w:rPr>
          <w:rFonts w:ascii="Calibri" w:hAnsi="Calibri" w:cs="Calibri"/>
          <w:b/>
          <w:bCs/>
          <w:sz w:val="24"/>
          <w:szCs w:val="24"/>
        </w:rPr>
        <w:t>e</w:t>
      </w:r>
      <w:r w:rsidRPr="00D71F97">
        <w:rPr>
          <w:rFonts w:ascii="Calibri" w:hAnsi="Calibri" w:cs="Calibri"/>
          <w:b/>
          <w:bCs/>
          <w:sz w:val="24"/>
          <w:szCs w:val="24"/>
        </w:rPr>
        <w:t xml:space="preserve"> določb</w:t>
      </w:r>
      <w:r w:rsidR="00DC0546">
        <w:rPr>
          <w:rFonts w:ascii="Calibri" w:hAnsi="Calibri" w:cs="Calibri"/>
          <w:b/>
          <w:bCs/>
          <w:sz w:val="24"/>
          <w:szCs w:val="24"/>
        </w:rPr>
        <w:t>e</w:t>
      </w:r>
    </w:p>
    <w:p w14:paraId="038584DE" w14:textId="0F7FF4DF" w:rsidR="00D71F97" w:rsidRPr="00D71F97" w:rsidRDefault="00D71F97" w:rsidP="008D5494">
      <w:pPr>
        <w:spacing w:line="276" w:lineRule="auto"/>
        <w:jc w:val="both"/>
        <w:rPr>
          <w:rFonts w:ascii="Calibri" w:hAnsi="Calibri" w:cs="Calibri"/>
          <w:sz w:val="24"/>
          <w:szCs w:val="24"/>
        </w:rPr>
      </w:pPr>
      <w:r w:rsidRPr="00D71F97">
        <w:rPr>
          <w:rFonts w:ascii="Calibri" w:hAnsi="Calibri" w:cs="Calibri"/>
          <w:sz w:val="24"/>
          <w:szCs w:val="24"/>
        </w:rPr>
        <w:t xml:space="preserve">8.1. Ta izjava in ponudbeni obrazec sta sestavni del pogodbe. </w:t>
      </w:r>
    </w:p>
    <w:p w14:paraId="61A47125" w14:textId="77777777" w:rsidR="00D71F97" w:rsidRDefault="00D71F97" w:rsidP="008D5494">
      <w:pPr>
        <w:spacing w:line="276" w:lineRule="auto"/>
        <w:jc w:val="both"/>
        <w:rPr>
          <w:rFonts w:ascii="Calibri" w:hAnsi="Calibri" w:cs="Calibri"/>
          <w:sz w:val="24"/>
          <w:szCs w:val="24"/>
        </w:rPr>
      </w:pPr>
      <w:r w:rsidRPr="00D71F97">
        <w:rPr>
          <w:rFonts w:ascii="Calibri" w:hAnsi="Calibri" w:cs="Calibri"/>
          <w:sz w:val="24"/>
          <w:szCs w:val="24"/>
        </w:rPr>
        <w:t xml:space="preserve">8.2. </w:t>
      </w:r>
      <w:r w:rsidR="00462B19" w:rsidRPr="00D71F97">
        <w:rPr>
          <w:rFonts w:ascii="Calibri" w:hAnsi="Calibri" w:cs="Calibri"/>
          <w:sz w:val="24"/>
          <w:szCs w:val="24"/>
        </w:rPr>
        <w:t>S podpisom te izjave</w:t>
      </w:r>
      <w:r w:rsidR="008C1969" w:rsidRPr="00D71F97">
        <w:rPr>
          <w:rFonts w:ascii="Calibri" w:hAnsi="Calibri" w:cs="Calibri"/>
          <w:sz w:val="24"/>
          <w:szCs w:val="24"/>
        </w:rPr>
        <w:t xml:space="preserve"> ponudnik</w:t>
      </w:r>
      <w:r w:rsidR="00462B19" w:rsidRPr="00D71F97">
        <w:rPr>
          <w:rFonts w:ascii="Calibri" w:hAnsi="Calibri" w:cs="Calibri"/>
          <w:sz w:val="24"/>
          <w:szCs w:val="24"/>
        </w:rPr>
        <w:t xml:space="preserve"> jamči</w:t>
      </w:r>
      <w:r w:rsidR="008C1969" w:rsidRPr="00D71F97">
        <w:rPr>
          <w:rFonts w:ascii="Calibri" w:hAnsi="Calibri" w:cs="Calibri"/>
          <w:sz w:val="24"/>
          <w:szCs w:val="24"/>
        </w:rPr>
        <w:t xml:space="preserve"> </w:t>
      </w:r>
      <w:r w:rsidR="00462B19" w:rsidRPr="00D71F97">
        <w:rPr>
          <w:rFonts w:ascii="Calibri" w:hAnsi="Calibri" w:cs="Calibri"/>
          <w:sz w:val="24"/>
          <w:szCs w:val="24"/>
        </w:rPr>
        <w:t xml:space="preserve">za resničnost, točnost in popolnost vseh zgoraj navedenih podatkov. </w:t>
      </w:r>
    </w:p>
    <w:p w14:paraId="72EF6DE1" w14:textId="642E94EA" w:rsidR="00462B19" w:rsidRPr="00D71F97" w:rsidRDefault="00DE0306" w:rsidP="008D5494">
      <w:pPr>
        <w:spacing w:line="276" w:lineRule="auto"/>
        <w:jc w:val="both"/>
        <w:rPr>
          <w:rFonts w:ascii="Calibri" w:hAnsi="Calibri" w:cs="Calibri"/>
          <w:sz w:val="24"/>
          <w:szCs w:val="24"/>
        </w:rPr>
      </w:pPr>
      <w:r>
        <w:rPr>
          <w:rFonts w:ascii="Calibri" w:hAnsi="Calibri" w:cs="Calibri"/>
          <w:sz w:val="24"/>
          <w:szCs w:val="24"/>
        </w:rPr>
        <w:t xml:space="preserve">8.3. </w:t>
      </w:r>
      <w:r w:rsidR="0053020A" w:rsidRPr="00D71F97">
        <w:rPr>
          <w:rFonts w:ascii="Calibri" w:hAnsi="Calibri" w:cs="Calibri"/>
          <w:sz w:val="24"/>
          <w:szCs w:val="24"/>
        </w:rPr>
        <w:t>Ponudnik soglaša, da lahko naročnik kadarkoli zahteva dodatna dokazila za preveritev navedb</w:t>
      </w:r>
      <w:r w:rsidR="00F406E8">
        <w:rPr>
          <w:rFonts w:ascii="Calibri" w:hAnsi="Calibri" w:cs="Calibri"/>
          <w:sz w:val="24"/>
          <w:szCs w:val="24"/>
        </w:rPr>
        <w:t xml:space="preserve"> v tej izjavi</w:t>
      </w:r>
      <w:r w:rsidR="0053020A" w:rsidRPr="00D71F97">
        <w:rPr>
          <w:rFonts w:ascii="Calibri" w:hAnsi="Calibri" w:cs="Calibri"/>
          <w:sz w:val="24"/>
          <w:szCs w:val="24"/>
        </w:rPr>
        <w:t>.</w:t>
      </w:r>
    </w:p>
    <w:p w14:paraId="1F7B9DB2" w14:textId="77777777" w:rsidR="00D71F97" w:rsidRDefault="00D71F97" w:rsidP="008D5494">
      <w:pPr>
        <w:spacing w:line="276" w:lineRule="auto"/>
        <w:jc w:val="both"/>
        <w:rPr>
          <w:rFonts w:ascii="Calibri" w:hAnsi="Calibri" w:cs="Calibri"/>
          <w:sz w:val="24"/>
          <w:szCs w:val="24"/>
        </w:rPr>
      </w:pPr>
    </w:p>
    <w:p w14:paraId="72463154" w14:textId="77777777" w:rsidR="00D71F97" w:rsidRDefault="00D71F97" w:rsidP="008D5494">
      <w:pPr>
        <w:spacing w:line="276" w:lineRule="auto"/>
        <w:jc w:val="both"/>
        <w:rPr>
          <w:rFonts w:ascii="Calibri" w:hAnsi="Calibri" w:cs="Calibri"/>
          <w:sz w:val="24"/>
          <w:szCs w:val="24"/>
        </w:rPr>
      </w:pPr>
    </w:p>
    <w:tbl>
      <w:tblPr>
        <w:tblW w:w="0" w:type="auto"/>
        <w:tblInd w:w="708" w:type="dxa"/>
        <w:tblLook w:val="01E0" w:firstRow="1" w:lastRow="1" w:firstColumn="1" w:lastColumn="1" w:noHBand="0" w:noVBand="0"/>
      </w:tblPr>
      <w:tblGrid>
        <w:gridCol w:w="4955"/>
        <w:gridCol w:w="3409"/>
      </w:tblGrid>
      <w:tr w:rsidR="00F406E8" w:rsidRPr="00515306" w14:paraId="1C156709" w14:textId="77777777" w:rsidTr="00374085">
        <w:tc>
          <w:tcPr>
            <w:tcW w:w="5119" w:type="dxa"/>
            <w:shd w:val="clear" w:color="auto" w:fill="auto"/>
          </w:tcPr>
          <w:p w14:paraId="59AFC0FF" w14:textId="77777777" w:rsidR="00F406E8" w:rsidRPr="00515306" w:rsidRDefault="00F406E8" w:rsidP="00374085">
            <w:pPr>
              <w:rPr>
                <w:rFonts w:cstheme="minorHAnsi"/>
              </w:rPr>
            </w:pPr>
            <w:r w:rsidRPr="00515306">
              <w:rPr>
                <w:rFonts w:cstheme="minorHAnsi"/>
              </w:rPr>
              <w:t xml:space="preserve">V </w:t>
            </w:r>
            <w:r w:rsidRPr="00515306">
              <w:rPr>
                <w:rFonts w:cstheme="minorHAnsi"/>
              </w:rPr>
              <w:fldChar w:fldCharType="begin">
                <w:ffData>
                  <w:name w:val="Besedilo1"/>
                  <w:enabled/>
                  <w:calcOnExit w:val="0"/>
                  <w:textInput/>
                </w:ffData>
              </w:fldChar>
            </w:r>
            <w:r w:rsidRPr="00515306">
              <w:rPr>
                <w:rFonts w:cstheme="minorHAnsi"/>
              </w:rPr>
              <w:instrText xml:space="preserve"> FORMTEXT </w:instrText>
            </w:r>
            <w:r w:rsidRPr="00515306">
              <w:rPr>
                <w:rFonts w:cstheme="minorHAnsi"/>
              </w:rPr>
            </w:r>
            <w:r w:rsidRPr="00515306">
              <w:rPr>
                <w:rFonts w:cstheme="minorHAnsi"/>
              </w:rPr>
              <w:fldChar w:fldCharType="separate"/>
            </w:r>
            <w:r w:rsidRPr="00515306">
              <w:rPr>
                <w:rFonts w:cstheme="minorHAnsi"/>
                <w:noProof/>
              </w:rPr>
              <w:t> </w:t>
            </w:r>
            <w:r w:rsidRPr="00515306">
              <w:rPr>
                <w:rFonts w:cstheme="minorHAnsi"/>
                <w:noProof/>
              </w:rPr>
              <w:t> </w:t>
            </w:r>
            <w:r w:rsidRPr="00515306">
              <w:rPr>
                <w:rFonts w:cstheme="minorHAnsi"/>
                <w:noProof/>
              </w:rPr>
              <w:t> </w:t>
            </w:r>
            <w:r w:rsidRPr="00515306">
              <w:rPr>
                <w:rFonts w:cstheme="minorHAnsi"/>
                <w:noProof/>
              </w:rPr>
              <w:t> </w:t>
            </w:r>
            <w:r w:rsidRPr="00515306">
              <w:rPr>
                <w:rFonts w:cstheme="minorHAnsi"/>
                <w:noProof/>
              </w:rPr>
              <w:t> </w:t>
            </w:r>
            <w:r w:rsidRPr="00515306">
              <w:rPr>
                <w:rFonts w:cstheme="minorHAnsi"/>
              </w:rPr>
              <w:fldChar w:fldCharType="end"/>
            </w:r>
            <w:r w:rsidRPr="00515306">
              <w:rPr>
                <w:rFonts w:cstheme="minorHAnsi"/>
              </w:rPr>
              <w:t xml:space="preserve">, dne </w:t>
            </w:r>
            <w:r w:rsidRPr="00515306">
              <w:rPr>
                <w:rFonts w:cstheme="minorHAnsi"/>
              </w:rPr>
              <w:fldChar w:fldCharType="begin">
                <w:ffData>
                  <w:name w:val="Besedilo1"/>
                  <w:enabled/>
                  <w:calcOnExit w:val="0"/>
                  <w:textInput/>
                </w:ffData>
              </w:fldChar>
            </w:r>
            <w:r w:rsidRPr="00515306">
              <w:rPr>
                <w:rFonts w:cstheme="minorHAnsi"/>
              </w:rPr>
              <w:instrText xml:space="preserve"> FORMTEXT </w:instrText>
            </w:r>
            <w:r w:rsidRPr="00515306">
              <w:rPr>
                <w:rFonts w:cstheme="minorHAnsi"/>
              </w:rPr>
            </w:r>
            <w:r w:rsidRPr="00515306">
              <w:rPr>
                <w:rFonts w:cstheme="minorHAnsi"/>
              </w:rPr>
              <w:fldChar w:fldCharType="separate"/>
            </w:r>
            <w:r w:rsidRPr="00515306">
              <w:rPr>
                <w:rFonts w:cstheme="minorHAnsi"/>
                <w:noProof/>
              </w:rPr>
              <w:t> </w:t>
            </w:r>
            <w:r w:rsidRPr="00515306">
              <w:rPr>
                <w:rFonts w:cstheme="minorHAnsi"/>
                <w:noProof/>
              </w:rPr>
              <w:t> </w:t>
            </w:r>
            <w:r w:rsidRPr="00515306">
              <w:rPr>
                <w:rFonts w:cstheme="minorHAnsi"/>
                <w:noProof/>
              </w:rPr>
              <w:t> </w:t>
            </w:r>
            <w:r w:rsidRPr="00515306">
              <w:rPr>
                <w:rFonts w:cstheme="minorHAnsi"/>
                <w:noProof/>
              </w:rPr>
              <w:t> </w:t>
            </w:r>
            <w:r w:rsidRPr="00515306">
              <w:rPr>
                <w:rFonts w:cstheme="minorHAnsi"/>
                <w:noProof/>
              </w:rPr>
              <w:t> </w:t>
            </w:r>
            <w:r w:rsidRPr="00515306">
              <w:rPr>
                <w:rFonts w:cstheme="minorHAnsi"/>
              </w:rPr>
              <w:fldChar w:fldCharType="end"/>
            </w:r>
          </w:p>
        </w:tc>
        <w:tc>
          <w:tcPr>
            <w:tcW w:w="3459" w:type="dxa"/>
            <w:shd w:val="clear" w:color="auto" w:fill="auto"/>
          </w:tcPr>
          <w:p w14:paraId="468BE4C8" w14:textId="77777777" w:rsidR="00F406E8" w:rsidRPr="00515306" w:rsidRDefault="00F406E8" w:rsidP="00374085">
            <w:pPr>
              <w:jc w:val="center"/>
              <w:rPr>
                <w:rFonts w:cstheme="minorHAnsi"/>
              </w:rPr>
            </w:pPr>
            <w:r w:rsidRPr="00515306">
              <w:rPr>
                <w:rFonts w:cstheme="minorHAnsi"/>
              </w:rPr>
              <w:t>___________________</w:t>
            </w:r>
          </w:p>
          <w:p w14:paraId="7FD4A6F1" w14:textId="77777777" w:rsidR="00F406E8" w:rsidRPr="00515306" w:rsidRDefault="00F406E8" w:rsidP="00374085">
            <w:pPr>
              <w:jc w:val="center"/>
              <w:rPr>
                <w:rFonts w:cstheme="minorHAnsi"/>
              </w:rPr>
            </w:pPr>
            <w:r w:rsidRPr="00515306">
              <w:rPr>
                <w:rFonts w:cstheme="minorHAnsi"/>
              </w:rPr>
              <w:t>(elektronski podpis, overjen s kvalificiranim potrdilom)</w:t>
            </w:r>
          </w:p>
        </w:tc>
      </w:tr>
    </w:tbl>
    <w:p w14:paraId="7C1E84EE" w14:textId="77777777" w:rsidR="00F406E8" w:rsidRPr="00515306" w:rsidRDefault="00F406E8" w:rsidP="00F406E8">
      <w:pPr>
        <w:jc w:val="both"/>
        <w:rPr>
          <w:rFonts w:cstheme="minorHAnsi"/>
        </w:rPr>
      </w:pPr>
    </w:p>
    <w:p w14:paraId="0594C40E" w14:textId="77777777" w:rsidR="0016141D" w:rsidRDefault="0016141D" w:rsidP="008D5494">
      <w:pPr>
        <w:spacing w:line="276" w:lineRule="auto"/>
        <w:jc w:val="both"/>
        <w:rPr>
          <w:rFonts w:ascii="Calibri" w:hAnsi="Calibri" w:cs="Calibri"/>
          <w:sz w:val="24"/>
          <w:szCs w:val="24"/>
          <w:shd w:val="clear" w:color="auto" w:fill="F2F2F2" w:themeFill="background1" w:themeFillShade="F2"/>
        </w:rPr>
      </w:pPr>
    </w:p>
    <w:sectPr w:rsidR="0016141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E031" w14:textId="77777777" w:rsidR="00462B19" w:rsidRDefault="00462B19" w:rsidP="00462B19">
      <w:pPr>
        <w:spacing w:after="0" w:line="240" w:lineRule="auto"/>
      </w:pPr>
      <w:r>
        <w:separator/>
      </w:r>
    </w:p>
  </w:endnote>
  <w:endnote w:type="continuationSeparator" w:id="0">
    <w:p w14:paraId="790E95BC" w14:textId="77777777" w:rsidR="00462B19" w:rsidRDefault="00462B19" w:rsidP="0046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369449"/>
      <w:docPartObj>
        <w:docPartGallery w:val="Page Numbers (Bottom of Page)"/>
        <w:docPartUnique/>
      </w:docPartObj>
    </w:sdtPr>
    <w:sdtEndPr/>
    <w:sdtContent>
      <w:sdt>
        <w:sdtPr>
          <w:id w:val="1728636285"/>
          <w:docPartObj>
            <w:docPartGallery w:val="Page Numbers (Top of Page)"/>
            <w:docPartUnique/>
          </w:docPartObj>
        </w:sdtPr>
        <w:sdtEndPr/>
        <w:sdtContent>
          <w:p w14:paraId="680BD47A" w14:textId="671D0897" w:rsidR="0093666D" w:rsidRDefault="0093666D" w:rsidP="0093666D">
            <w:pPr>
              <w:pStyle w:val="Noga"/>
              <w:ind w:firstLine="708"/>
              <w:jc w:val="center"/>
            </w:pPr>
            <w:r>
              <w:t xml:space="preserve">stran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CBC9AD2" w14:textId="77777777" w:rsidR="00462B19" w:rsidRDefault="00462B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7916" w14:textId="77777777" w:rsidR="00462B19" w:rsidRDefault="00462B19" w:rsidP="00462B19">
      <w:pPr>
        <w:spacing w:after="0" w:line="240" w:lineRule="auto"/>
      </w:pPr>
      <w:r>
        <w:separator/>
      </w:r>
    </w:p>
  </w:footnote>
  <w:footnote w:type="continuationSeparator" w:id="0">
    <w:p w14:paraId="4BDB6B67" w14:textId="77777777" w:rsidR="00462B19" w:rsidRDefault="00462B19" w:rsidP="00462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323A"/>
    <w:multiLevelType w:val="hybridMultilevel"/>
    <w:tmpl w:val="34B68DD6"/>
    <w:lvl w:ilvl="0" w:tplc="7B9686A0">
      <w:start w:val="1"/>
      <w:numFmt w:val="decimal"/>
      <w:lvlText w:val="%1."/>
      <w:lvlJc w:val="left"/>
      <w:pPr>
        <w:ind w:left="765" w:hanging="360"/>
      </w:pPr>
      <w:rPr>
        <w:rFonts w:hint="default"/>
      </w:r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num w:numId="1" w16cid:durableId="132431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C1"/>
    <w:rsid w:val="000377EB"/>
    <w:rsid w:val="000538EB"/>
    <w:rsid w:val="000C6A68"/>
    <w:rsid w:val="0016141D"/>
    <w:rsid w:val="001D156E"/>
    <w:rsid w:val="001E206E"/>
    <w:rsid w:val="002C78EE"/>
    <w:rsid w:val="002D5AD4"/>
    <w:rsid w:val="00336445"/>
    <w:rsid w:val="003F078E"/>
    <w:rsid w:val="00450C3B"/>
    <w:rsid w:val="00462B19"/>
    <w:rsid w:val="0053020A"/>
    <w:rsid w:val="00537817"/>
    <w:rsid w:val="00573E09"/>
    <w:rsid w:val="005F311F"/>
    <w:rsid w:val="005F5FC3"/>
    <w:rsid w:val="00636A78"/>
    <w:rsid w:val="00763B09"/>
    <w:rsid w:val="007A09AC"/>
    <w:rsid w:val="008A1A1A"/>
    <w:rsid w:val="008A3744"/>
    <w:rsid w:val="008A65AC"/>
    <w:rsid w:val="008C1969"/>
    <w:rsid w:val="008D5494"/>
    <w:rsid w:val="008E6D1F"/>
    <w:rsid w:val="009363C1"/>
    <w:rsid w:val="0093666D"/>
    <w:rsid w:val="009468DC"/>
    <w:rsid w:val="00AA7503"/>
    <w:rsid w:val="00AB0263"/>
    <w:rsid w:val="00AB3F87"/>
    <w:rsid w:val="00B11975"/>
    <w:rsid w:val="00B36F31"/>
    <w:rsid w:val="00B41C49"/>
    <w:rsid w:val="00B42EAD"/>
    <w:rsid w:val="00CB558A"/>
    <w:rsid w:val="00D71F97"/>
    <w:rsid w:val="00DC0546"/>
    <w:rsid w:val="00DC7F9C"/>
    <w:rsid w:val="00DE0306"/>
    <w:rsid w:val="00DF15BA"/>
    <w:rsid w:val="00E63471"/>
    <w:rsid w:val="00E650AB"/>
    <w:rsid w:val="00EB7DCA"/>
    <w:rsid w:val="00EF382B"/>
    <w:rsid w:val="00EF4CA3"/>
    <w:rsid w:val="00F406E8"/>
    <w:rsid w:val="00F966E9"/>
    <w:rsid w:val="00FB38D5"/>
    <w:rsid w:val="00FE55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E39C"/>
  <w15:chartTrackingRefBased/>
  <w15:docId w15:val="{2D4FDD86-B616-40BD-8556-E9AF9E1E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36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36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363C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363C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363C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363C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363C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363C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363C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363C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363C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363C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363C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363C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363C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363C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363C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363C1"/>
    <w:rPr>
      <w:rFonts w:eastAsiaTheme="majorEastAsia" w:cstheme="majorBidi"/>
      <w:color w:val="272727" w:themeColor="text1" w:themeTint="D8"/>
    </w:rPr>
  </w:style>
  <w:style w:type="paragraph" w:styleId="Naslov">
    <w:name w:val="Title"/>
    <w:basedOn w:val="Navaden"/>
    <w:next w:val="Navaden"/>
    <w:link w:val="NaslovZnak"/>
    <w:uiPriority w:val="10"/>
    <w:qFormat/>
    <w:rsid w:val="00936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363C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363C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363C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363C1"/>
    <w:pPr>
      <w:spacing w:before="160"/>
      <w:jc w:val="center"/>
    </w:pPr>
    <w:rPr>
      <w:i/>
      <w:iCs/>
      <w:color w:val="404040" w:themeColor="text1" w:themeTint="BF"/>
    </w:rPr>
  </w:style>
  <w:style w:type="character" w:customStyle="1" w:styleId="CitatZnak">
    <w:name w:val="Citat Znak"/>
    <w:basedOn w:val="Privzetapisavaodstavka"/>
    <w:link w:val="Citat"/>
    <w:uiPriority w:val="29"/>
    <w:rsid w:val="009363C1"/>
    <w:rPr>
      <w:i/>
      <w:iCs/>
      <w:color w:val="404040" w:themeColor="text1" w:themeTint="BF"/>
    </w:rPr>
  </w:style>
  <w:style w:type="paragraph" w:styleId="Odstavekseznama">
    <w:name w:val="List Paragraph"/>
    <w:basedOn w:val="Navaden"/>
    <w:uiPriority w:val="34"/>
    <w:qFormat/>
    <w:rsid w:val="009363C1"/>
    <w:pPr>
      <w:ind w:left="720"/>
      <w:contextualSpacing/>
    </w:pPr>
  </w:style>
  <w:style w:type="character" w:styleId="Intenzivenpoudarek">
    <w:name w:val="Intense Emphasis"/>
    <w:basedOn w:val="Privzetapisavaodstavka"/>
    <w:uiPriority w:val="21"/>
    <w:qFormat/>
    <w:rsid w:val="009363C1"/>
    <w:rPr>
      <w:i/>
      <w:iCs/>
      <w:color w:val="0F4761" w:themeColor="accent1" w:themeShade="BF"/>
    </w:rPr>
  </w:style>
  <w:style w:type="paragraph" w:styleId="Intenzivencitat">
    <w:name w:val="Intense Quote"/>
    <w:basedOn w:val="Navaden"/>
    <w:next w:val="Navaden"/>
    <w:link w:val="IntenzivencitatZnak"/>
    <w:uiPriority w:val="30"/>
    <w:qFormat/>
    <w:rsid w:val="00936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363C1"/>
    <w:rPr>
      <w:i/>
      <w:iCs/>
      <w:color w:val="0F4761" w:themeColor="accent1" w:themeShade="BF"/>
    </w:rPr>
  </w:style>
  <w:style w:type="character" w:styleId="Intenzivensklic">
    <w:name w:val="Intense Reference"/>
    <w:basedOn w:val="Privzetapisavaodstavka"/>
    <w:uiPriority w:val="32"/>
    <w:qFormat/>
    <w:rsid w:val="009363C1"/>
    <w:rPr>
      <w:b/>
      <w:bCs/>
      <w:smallCaps/>
      <w:color w:val="0F4761" w:themeColor="accent1" w:themeShade="BF"/>
      <w:spacing w:val="5"/>
    </w:rPr>
  </w:style>
  <w:style w:type="paragraph" w:styleId="Glava">
    <w:name w:val="header"/>
    <w:basedOn w:val="Navaden"/>
    <w:link w:val="GlavaZnak"/>
    <w:uiPriority w:val="99"/>
    <w:unhideWhenUsed/>
    <w:rsid w:val="00462B19"/>
    <w:pPr>
      <w:tabs>
        <w:tab w:val="center" w:pos="4536"/>
        <w:tab w:val="right" w:pos="9072"/>
      </w:tabs>
      <w:spacing w:after="0" w:line="240" w:lineRule="auto"/>
    </w:pPr>
  </w:style>
  <w:style w:type="character" w:customStyle="1" w:styleId="GlavaZnak">
    <w:name w:val="Glava Znak"/>
    <w:basedOn w:val="Privzetapisavaodstavka"/>
    <w:link w:val="Glava"/>
    <w:uiPriority w:val="99"/>
    <w:rsid w:val="00462B19"/>
  </w:style>
  <w:style w:type="paragraph" w:styleId="Noga">
    <w:name w:val="footer"/>
    <w:basedOn w:val="Navaden"/>
    <w:link w:val="NogaZnak"/>
    <w:uiPriority w:val="99"/>
    <w:unhideWhenUsed/>
    <w:rsid w:val="00462B19"/>
    <w:pPr>
      <w:tabs>
        <w:tab w:val="center" w:pos="4536"/>
        <w:tab w:val="right" w:pos="9072"/>
      </w:tabs>
      <w:spacing w:after="0" w:line="240" w:lineRule="auto"/>
    </w:pPr>
  </w:style>
  <w:style w:type="character" w:customStyle="1" w:styleId="NogaZnak">
    <w:name w:val="Noga Znak"/>
    <w:basedOn w:val="Privzetapisavaodstavka"/>
    <w:link w:val="Noga"/>
    <w:uiPriority w:val="99"/>
    <w:rsid w:val="00462B19"/>
  </w:style>
  <w:style w:type="paragraph" w:styleId="Navadensplet">
    <w:name w:val="Normal (Web)"/>
    <w:basedOn w:val="Navaden"/>
    <w:uiPriority w:val="99"/>
    <w:semiHidden/>
    <w:unhideWhenUsed/>
    <w:rsid w:val="005302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2065">
      <w:bodyDiv w:val="1"/>
      <w:marLeft w:val="0"/>
      <w:marRight w:val="0"/>
      <w:marTop w:val="0"/>
      <w:marBottom w:val="0"/>
      <w:divBdr>
        <w:top w:val="none" w:sz="0" w:space="0" w:color="auto"/>
        <w:left w:val="none" w:sz="0" w:space="0" w:color="auto"/>
        <w:bottom w:val="none" w:sz="0" w:space="0" w:color="auto"/>
        <w:right w:val="none" w:sz="0" w:space="0" w:color="auto"/>
      </w:divBdr>
    </w:div>
    <w:div w:id="404650184">
      <w:bodyDiv w:val="1"/>
      <w:marLeft w:val="0"/>
      <w:marRight w:val="0"/>
      <w:marTop w:val="0"/>
      <w:marBottom w:val="0"/>
      <w:divBdr>
        <w:top w:val="none" w:sz="0" w:space="0" w:color="auto"/>
        <w:left w:val="none" w:sz="0" w:space="0" w:color="auto"/>
        <w:bottom w:val="none" w:sz="0" w:space="0" w:color="auto"/>
        <w:right w:val="none" w:sz="0" w:space="0" w:color="auto"/>
      </w:divBdr>
    </w:div>
    <w:div w:id="408846053">
      <w:bodyDiv w:val="1"/>
      <w:marLeft w:val="0"/>
      <w:marRight w:val="0"/>
      <w:marTop w:val="0"/>
      <w:marBottom w:val="0"/>
      <w:divBdr>
        <w:top w:val="none" w:sz="0" w:space="0" w:color="auto"/>
        <w:left w:val="none" w:sz="0" w:space="0" w:color="auto"/>
        <w:bottom w:val="none" w:sz="0" w:space="0" w:color="auto"/>
        <w:right w:val="none" w:sz="0" w:space="0" w:color="auto"/>
      </w:divBdr>
    </w:div>
    <w:div w:id="499200575">
      <w:bodyDiv w:val="1"/>
      <w:marLeft w:val="0"/>
      <w:marRight w:val="0"/>
      <w:marTop w:val="0"/>
      <w:marBottom w:val="0"/>
      <w:divBdr>
        <w:top w:val="none" w:sz="0" w:space="0" w:color="auto"/>
        <w:left w:val="none" w:sz="0" w:space="0" w:color="auto"/>
        <w:bottom w:val="none" w:sz="0" w:space="0" w:color="auto"/>
        <w:right w:val="none" w:sz="0" w:space="0" w:color="auto"/>
      </w:divBdr>
    </w:div>
    <w:div w:id="606620095">
      <w:bodyDiv w:val="1"/>
      <w:marLeft w:val="0"/>
      <w:marRight w:val="0"/>
      <w:marTop w:val="0"/>
      <w:marBottom w:val="0"/>
      <w:divBdr>
        <w:top w:val="none" w:sz="0" w:space="0" w:color="auto"/>
        <w:left w:val="none" w:sz="0" w:space="0" w:color="auto"/>
        <w:bottom w:val="none" w:sz="0" w:space="0" w:color="auto"/>
        <w:right w:val="none" w:sz="0" w:space="0" w:color="auto"/>
      </w:divBdr>
    </w:div>
    <w:div w:id="962661196">
      <w:bodyDiv w:val="1"/>
      <w:marLeft w:val="0"/>
      <w:marRight w:val="0"/>
      <w:marTop w:val="0"/>
      <w:marBottom w:val="0"/>
      <w:divBdr>
        <w:top w:val="none" w:sz="0" w:space="0" w:color="auto"/>
        <w:left w:val="none" w:sz="0" w:space="0" w:color="auto"/>
        <w:bottom w:val="none" w:sz="0" w:space="0" w:color="auto"/>
        <w:right w:val="none" w:sz="0" w:space="0" w:color="auto"/>
      </w:divBdr>
    </w:div>
    <w:div w:id="1096899263">
      <w:bodyDiv w:val="1"/>
      <w:marLeft w:val="0"/>
      <w:marRight w:val="0"/>
      <w:marTop w:val="0"/>
      <w:marBottom w:val="0"/>
      <w:divBdr>
        <w:top w:val="none" w:sz="0" w:space="0" w:color="auto"/>
        <w:left w:val="none" w:sz="0" w:space="0" w:color="auto"/>
        <w:bottom w:val="none" w:sz="0" w:space="0" w:color="auto"/>
        <w:right w:val="none" w:sz="0" w:space="0" w:color="auto"/>
      </w:divBdr>
    </w:div>
    <w:div w:id="1532915623">
      <w:bodyDiv w:val="1"/>
      <w:marLeft w:val="0"/>
      <w:marRight w:val="0"/>
      <w:marTop w:val="0"/>
      <w:marBottom w:val="0"/>
      <w:divBdr>
        <w:top w:val="none" w:sz="0" w:space="0" w:color="auto"/>
        <w:left w:val="none" w:sz="0" w:space="0" w:color="auto"/>
        <w:bottom w:val="none" w:sz="0" w:space="0" w:color="auto"/>
        <w:right w:val="none" w:sz="0" w:space="0" w:color="auto"/>
      </w:divBdr>
    </w:div>
    <w:div w:id="1779596955">
      <w:bodyDiv w:val="1"/>
      <w:marLeft w:val="0"/>
      <w:marRight w:val="0"/>
      <w:marTop w:val="0"/>
      <w:marBottom w:val="0"/>
      <w:divBdr>
        <w:top w:val="none" w:sz="0" w:space="0" w:color="auto"/>
        <w:left w:val="none" w:sz="0" w:space="0" w:color="auto"/>
        <w:bottom w:val="none" w:sz="0" w:space="0" w:color="auto"/>
        <w:right w:val="none" w:sz="0" w:space="0" w:color="auto"/>
      </w:divBdr>
    </w:div>
    <w:div w:id="18789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522431-6926-4D58-8CE7-104748BA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1247</Words>
  <Characters>7109</Characters>
  <Application>Microsoft Office Word</Application>
  <DocSecurity>4</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Trivič</dc:creator>
  <cp:keywords/>
  <dc:description/>
  <cp:lastModifiedBy>Zala Lešnik</cp:lastModifiedBy>
  <cp:revision>2</cp:revision>
  <cp:lastPrinted>2026-02-24T10:28:00Z</cp:lastPrinted>
  <dcterms:created xsi:type="dcterms:W3CDTF">2026-03-12T09:51:00Z</dcterms:created>
  <dcterms:modified xsi:type="dcterms:W3CDTF">2026-03-12T09:51:00Z</dcterms:modified>
</cp:coreProperties>
</file>